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6e5d" w14:textId="fd16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Ақтау қаласы бойынша халықтың нысаналы топтарына жататын адамдардың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2016 жылғы 18 наурыздағы № 505 қаулысы. Маңғыстау облысы Әділет департаментінде 2016 жылғы 18 сәуірде № 3016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 және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2001 жылғы 23 қаңтардағы Қазақстан Республикасының Заңдарына сәйкес, қала әкiмдiгi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2016 жылға Ақтау қаласы бойынша халықтың нысаналы топтарына жататын адамдардың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елу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он екі және одан да көп айдан астам жұмысы болмаған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есірткіге тәуелді және АИТВ (адамның иммун тапшылығы вирусын) жұқтырған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"Ақтау қалалық жұмыспен қамту және әлеуметтік бағдарламалар бөлімі" мемлекеттік мекемесі (Г.Н. Хайрлиева):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халықтың нысаналы топтарына жататын адамдарды жұмыспен қамтуды қамтамасыз ету бойынша шаралар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қаулының Маңғыстау облысының әділет департаментінде мемлекеттік тіркелуін, оның "Әділет" ақпараттық-құқықтық жүйесінде және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қала әкімінің орынбасары Т.Ж. Көшмағанбетовке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Трұмов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"Ақтау қалалық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Г.Н. Хайрлиева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"18" наурыз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