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128f" w14:textId="0ed1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тұрғын үй инспекциясы"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2016 жылғы 30 наурыздағы № 530 қаулысы. Маңғыстау облысы Әділет департаментінде 2016 жылғы 03 мамырда № 3036 болып тіркелді. Күші жойылды- Маңғыстау облысы Ақтау қаласы әкімдігінің 2016 жылғы 01 тамыздағы № 1429 қаулысымен</w:t>
      </w:r>
    </w:p>
    <w:p>
      <w:pPr>
        <w:spacing w:after="0"/>
        <w:ind w:left="0"/>
        <w:jc w:val="left"/>
      </w:pPr>
      <w:r>
        <w:rPr>
          <w:rFonts w:ascii="Times New Roman"/>
          <w:b w:val="false"/>
          <w:i w:val="false"/>
          <w:color w:val="ff0000"/>
          <w:sz w:val="28"/>
        </w:rPr>
        <w:t xml:space="preserve">      Ескерту. Күші жойылды –Маңғыстау облысы Ақтау қаласы әкімдігінің 01.08.2016 </w:t>
      </w:r>
      <w:r>
        <w:rPr>
          <w:rFonts w:ascii="Times New Roman"/>
          <w:b w:val="false"/>
          <w:i w:val="false"/>
          <w:color w:val="ff0000"/>
          <w:sz w:val="28"/>
        </w:rPr>
        <w:t>№ 1429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инспекциясы туралы үлгі ережені бекіту туралы" Қазақстан Республикасы Ұлттық экономика министрінің 2015 жылғы 20 наурыздағы </w:t>
      </w:r>
      <w:r>
        <w:rPr>
          <w:rFonts w:ascii="Times New Roman"/>
          <w:b w:val="false"/>
          <w:i w:val="false"/>
          <w:color w:val="000000"/>
          <w:sz w:val="28"/>
        </w:rPr>
        <w:t>№ 241</w:t>
      </w:r>
      <w:r>
        <w:rPr>
          <w:rFonts w:ascii="Times New Roman"/>
          <w:b w:val="false"/>
          <w:i w:val="false"/>
          <w:color w:val="000000"/>
          <w:sz w:val="28"/>
        </w:rPr>
        <w:t xml:space="preserve"> бұйрығына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"Ақтау қалалық тұрғын үй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2. "Ақтау қаласы әкімінің аппараты" мемлекеттік мекеме басшысына (Е. Туретаев):</w:t>
      </w:r>
      <w:r>
        <w:br/>
      </w:r>
      <w:r>
        <w:rPr>
          <w:rFonts w:ascii="Times New Roman"/>
          <w:b w:val="false"/>
          <w:i w:val="false"/>
          <w:color w:val="000000"/>
          <w:sz w:val="28"/>
        </w:rPr>
        <w:t>
      </w:t>
      </w:r>
      <w:r>
        <w:rPr>
          <w:rFonts w:ascii="Times New Roman"/>
          <w:b w:val="false"/>
          <w:i w:val="false"/>
          <w:color w:val="000000"/>
          <w:sz w:val="28"/>
        </w:rPr>
        <w:t>осы қаулының Маңғыстау облысының әділет департаментінде мемлекеттік тіркелуін, оның "Әділет" ақпараттық-құқықтық жүйесінде орналастыруын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Ө.С. Бисақаевқа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"30" наурыз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1" w:id="0"/>
    <w:p>
      <w:pPr>
        <w:spacing w:after="0"/>
        <w:ind w:left="0"/>
        <w:jc w:val="left"/>
      </w:pPr>
      <w:r>
        <w:rPr>
          <w:rFonts w:ascii="Times New Roman"/>
          <w:b/>
          <w:i w:val="false"/>
          <w:color w:val="000000"/>
        </w:rPr>
        <w:t xml:space="preserve"> "Ақтау қалалық тұрғын үй инспекциясы" мемлекеттік мекемесінің ЕРЕЖЕСІ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"Ақтау қалалық тұрғын үй инспекциясы" мемлекеттік мекемесі (бұдан әрі – тұрғын үй инспекциясы) тұрғын үй қорын басқару саласында мемлекеттік бақылауды жүзеге асыру үшін заңды тұлға мәртебесіне ие коммерциялық емес ұйым болып табылады.</w:t>
      </w:r>
      <w:r>
        <w:br/>
      </w:r>
      <w:r>
        <w:rPr>
          <w:rFonts w:ascii="Times New Roman"/>
          <w:b w:val="false"/>
          <w:i w:val="false"/>
          <w:color w:val="000000"/>
          <w:sz w:val="28"/>
        </w:rPr>
        <w:t>
      </w:t>
      </w:r>
      <w:r>
        <w:rPr>
          <w:rFonts w:ascii="Times New Roman"/>
          <w:b w:val="false"/>
          <w:i w:val="false"/>
          <w:color w:val="000000"/>
          <w:sz w:val="28"/>
        </w:rPr>
        <w:t>2. Тұрғын үй инспекциясы қала әкімдігінің 2015 жылғы 11 қарашадағы № 1587 қаулысымен құрылды.</w:t>
      </w:r>
      <w:r>
        <w:br/>
      </w:r>
      <w:r>
        <w:rPr>
          <w:rFonts w:ascii="Times New Roman"/>
          <w:b w:val="false"/>
          <w:i w:val="false"/>
          <w:color w:val="000000"/>
          <w:sz w:val="28"/>
        </w:rPr>
        <w:t>
      </w:t>
      </w:r>
      <w:r>
        <w:rPr>
          <w:rFonts w:ascii="Times New Roman"/>
          <w:b w:val="false"/>
          <w:i w:val="false"/>
          <w:color w:val="000000"/>
          <w:sz w:val="28"/>
        </w:rPr>
        <w:t>3. Тиісті саланың уәкілетті органы, сондай-ақ тұрғын үй инспекциясына қатысты құқық субъектісінің функциясын жүзеге асыратын орган Ақтау қаласының әкімдігі (бұдан әрі – құрылтайшы) болып табылады.</w:t>
      </w:r>
      <w:r>
        <w:br/>
      </w:r>
      <w:r>
        <w:rPr>
          <w:rFonts w:ascii="Times New Roman"/>
          <w:b w:val="false"/>
          <w:i w:val="false"/>
          <w:color w:val="000000"/>
          <w:sz w:val="28"/>
        </w:rPr>
        <w:t>
      </w:t>
      </w:r>
      <w:r>
        <w:rPr>
          <w:rFonts w:ascii="Times New Roman"/>
          <w:b w:val="false"/>
          <w:i w:val="false"/>
          <w:color w:val="000000"/>
          <w:sz w:val="28"/>
        </w:rPr>
        <w:t>4. Тұрғын үй инспекциясының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"Ақтау қалалық тұрғын үй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"Актауская городская жилищная инспекция".</w:t>
      </w:r>
      <w:r>
        <w:br/>
      </w:r>
      <w:r>
        <w:rPr>
          <w:rFonts w:ascii="Times New Roman"/>
          <w:b w:val="false"/>
          <w:i w:val="false"/>
          <w:color w:val="000000"/>
          <w:sz w:val="28"/>
        </w:rPr>
        <w:t>
      </w:t>
      </w:r>
      <w:r>
        <w:rPr>
          <w:rFonts w:ascii="Times New Roman"/>
          <w:b w:val="false"/>
          <w:i w:val="false"/>
          <w:color w:val="000000"/>
          <w:sz w:val="28"/>
        </w:rPr>
        <w:t xml:space="preserve">Тұрғын үй инспекциясы: </w:t>
      </w:r>
      <w:r>
        <w:br/>
      </w:r>
      <w:r>
        <w:rPr>
          <w:rFonts w:ascii="Times New Roman"/>
          <w:b w:val="false"/>
          <w:i w:val="false"/>
          <w:color w:val="000000"/>
          <w:sz w:val="28"/>
        </w:rPr>
        <w:t>
      </w:t>
      </w:r>
      <w:r>
        <w:rPr>
          <w:rFonts w:ascii="Times New Roman"/>
          <w:b w:val="false"/>
          <w:i w:val="false"/>
          <w:color w:val="000000"/>
          <w:sz w:val="28"/>
        </w:rPr>
        <w:t>облыстық маңызы бар қала әкімдігі деңгейінде (тиісті әкімшілік-аумақтық бірлікте кондоминиум объектілері болған кезде) Тұрғын үй бөлімі түрінде құрылады.</w:t>
      </w:r>
      <w:r>
        <w:br/>
      </w:r>
      <w:r>
        <w:rPr>
          <w:rFonts w:ascii="Times New Roman"/>
          <w:b w:val="false"/>
          <w:i w:val="false"/>
          <w:color w:val="000000"/>
          <w:sz w:val="28"/>
        </w:rPr>
        <w:t>
      </w:t>
      </w:r>
      <w:r>
        <w:rPr>
          <w:rFonts w:ascii="Times New Roman"/>
          <w:b w:val="false"/>
          <w:i w:val="false"/>
          <w:color w:val="000000"/>
          <w:sz w:val="28"/>
        </w:rPr>
        <w:t xml:space="preserve">5. Тұрғын үй инспекциясының құрылымы мен шекті штат санын "Жергiлiктi атқарушы органдардың штат санының лимиттерiн бекiтудiң кейбiр мәселелерi туралы" Қазақстан Республикасы Үкіметінің 2004 жылғы 15 желтоқсандағы </w:t>
      </w:r>
      <w:r>
        <w:rPr>
          <w:rFonts w:ascii="Times New Roman"/>
          <w:b w:val="false"/>
          <w:i w:val="false"/>
          <w:color w:val="000000"/>
          <w:sz w:val="28"/>
        </w:rPr>
        <w:t>№ 241</w:t>
      </w:r>
      <w:r>
        <w:rPr>
          <w:rFonts w:ascii="Times New Roman"/>
          <w:b w:val="false"/>
          <w:i w:val="false"/>
          <w:color w:val="000000"/>
          <w:sz w:val="28"/>
        </w:rPr>
        <w:t xml:space="preserve"> қаулысымен бекітілген олардың штат санының лимиті шегінде жергілікті атқарушы органы белгілейді.</w:t>
      </w:r>
      <w:r>
        <w:br/>
      </w:r>
      <w:r>
        <w:rPr>
          <w:rFonts w:ascii="Times New Roman"/>
          <w:b w:val="false"/>
          <w:i w:val="false"/>
          <w:color w:val="000000"/>
          <w:sz w:val="28"/>
        </w:rPr>
        <w:t>
      </w:t>
      </w:r>
      <w:r>
        <w:rPr>
          <w:rFonts w:ascii="Times New Roman"/>
          <w:b w:val="false"/>
          <w:i w:val="false"/>
          <w:color w:val="000000"/>
          <w:sz w:val="28"/>
        </w:rPr>
        <w:t>Тұрғын үй инспекциясы басқа заңды тұлғаны құра алмайды, сондай-ақ заңды тұлғаның құрылтайшысы (қатысушы) бола алмайды.</w:t>
      </w:r>
      <w:r>
        <w:br/>
      </w:r>
      <w:r>
        <w:rPr>
          <w:rFonts w:ascii="Times New Roman"/>
          <w:b w:val="false"/>
          <w:i w:val="false"/>
          <w:color w:val="000000"/>
          <w:sz w:val="28"/>
        </w:rPr>
        <w:t>
      </w:t>
      </w:r>
      <w:r>
        <w:rPr>
          <w:rFonts w:ascii="Times New Roman"/>
          <w:b w:val="false"/>
          <w:i w:val="false"/>
          <w:color w:val="000000"/>
          <w:sz w:val="28"/>
        </w:rPr>
        <w:t>6. "Ақтау қалалық тұрғын үй инспекциясы" мемлекеттік мекемесінің орналасқан жері: Қазақстан Республикасы, Маңғыстау облысы, Ақтау қаласы, 4 шағын аудан, қала әкімдігінің ғимараты.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Тұрғын үй инспекциясының заңдық мәртебесі</w:t>
      </w:r>
    </w:p>
    <w:p>
      <w:pPr>
        <w:spacing w:after="0"/>
        <w:ind w:left="0"/>
        <w:jc w:val="left"/>
      </w:pPr>
      <w:r>
        <w:rPr>
          <w:rFonts w:ascii="Times New Roman"/>
          <w:b w:val="false"/>
          <w:i w:val="false"/>
          <w:color w:val="000000"/>
          <w:sz w:val="28"/>
        </w:rPr>
        <w:t>      </w:t>
      </w:r>
      <w:r>
        <w:rPr>
          <w:rFonts w:ascii="Times New Roman"/>
          <w:b w:val="false"/>
          <w:i w:val="false"/>
          <w:color w:val="000000"/>
          <w:sz w:val="28"/>
        </w:rPr>
        <w:t>7. Тұрғын үй инспекциясы мемлекеттік тіркеуден өткен сәттен бастап кейін құрылды деп саналады және заңды тұлға құқығын иеленеді.</w:t>
      </w:r>
      <w:r>
        <w:br/>
      </w:r>
      <w:r>
        <w:rPr>
          <w:rFonts w:ascii="Times New Roman"/>
          <w:b w:val="false"/>
          <w:i w:val="false"/>
          <w:color w:val="000000"/>
          <w:sz w:val="28"/>
        </w:rPr>
        <w:t>
      </w:t>
      </w:r>
      <w:r>
        <w:rPr>
          <w:rFonts w:ascii="Times New Roman"/>
          <w:b w:val="false"/>
          <w:i w:val="false"/>
          <w:color w:val="000000"/>
          <w:sz w:val="28"/>
        </w:rPr>
        <w:t>8. Тұрғын үй инспекциясының Қазақстан Республикасының Мемлекеттік Елтаңбасы бейнеленген мөрі және өз атауы мемлекеттік тілде жазылған мөртаңбалары, сондай-ақ банктерде шоттары болады.</w:t>
      </w:r>
      <w:r>
        <w:br/>
      </w:r>
      <w:r>
        <w:rPr>
          <w:rFonts w:ascii="Times New Roman"/>
          <w:b w:val="false"/>
          <w:i w:val="false"/>
          <w:color w:val="000000"/>
          <w:sz w:val="28"/>
        </w:rPr>
        <w:t>
      </w:t>
      </w:r>
      <w:r>
        <w:rPr>
          <w:rFonts w:ascii="Times New Roman"/>
          <w:b w:val="false"/>
          <w:i w:val="false"/>
          <w:color w:val="000000"/>
          <w:sz w:val="28"/>
        </w:rPr>
        <w:t>9. Тұрғын үй инспекциясы өз міндеттемелері бойынша өзінің иелігіндегі ақшаға жауапты болады.</w:t>
      </w:r>
      <w:r>
        <w:br/>
      </w:r>
      <w:r>
        <w:rPr>
          <w:rFonts w:ascii="Times New Roman"/>
          <w:b w:val="false"/>
          <w:i w:val="false"/>
          <w:color w:val="000000"/>
          <w:sz w:val="28"/>
        </w:rPr>
        <w:t>
      </w:t>
      </w:r>
      <w:r>
        <w:rPr>
          <w:rFonts w:ascii="Times New Roman"/>
          <w:b w:val="false"/>
          <w:i w:val="false"/>
          <w:color w:val="000000"/>
          <w:sz w:val="28"/>
        </w:rPr>
        <w:t>10. Тұрғын үй инспекциясының азаматтық-құқықтық мәмілелері Қазақстан Республикасы Қаржы министрлігінің аумақтық қазынашылық бөлімшелерде міндетті тіркеуден өткеннен кейін күшіне 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Тұрғын үй инспекциясының міндеттері, функциялары мен</w:t>
      </w:r>
      <w:r>
        <w:br/>
      </w:r>
      <w:r>
        <w:rPr>
          <w:rFonts w:ascii="Times New Roman"/>
          <w:b/>
          <w:i w:val="false"/>
          <w:color w:val="000000"/>
        </w:rPr>
        <w:t>өкілеттіктері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11. Тұрғын үй инспекциясының міндеті тұрғын үй қорын басқару саласында мемлекеттік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12. Тұрғын үй инспекциясының негізгі функциясы кондоминиум объектісінің ортақ мүлкіне тұрғын үй инспекциясының лауазымды тұлғаларының тексеру жүргізуі болып табылады. </w:t>
      </w:r>
      <w:r>
        <w:br/>
      </w:r>
      <w:r>
        <w:rPr>
          <w:rFonts w:ascii="Times New Roman"/>
          <w:b w:val="false"/>
          <w:i w:val="false"/>
          <w:color w:val="000000"/>
          <w:sz w:val="28"/>
        </w:rPr>
        <w:t>
      </w:t>
      </w:r>
      <w:r>
        <w:rPr>
          <w:rFonts w:ascii="Times New Roman"/>
          <w:b w:val="false"/>
          <w:i w:val="false"/>
          <w:color w:val="000000"/>
          <w:sz w:val="28"/>
        </w:rPr>
        <w:t>13. Тұрғын үй инспекциясының негізгі өкілеттігіне:</w:t>
      </w:r>
      <w:r>
        <w:br/>
      </w:r>
      <w:r>
        <w:rPr>
          <w:rFonts w:ascii="Times New Roman"/>
          <w:b w:val="false"/>
          <w:i w:val="false"/>
          <w:color w:val="000000"/>
          <w:sz w:val="28"/>
        </w:rPr>
        <w:t>
      </w:t>
      </w:r>
      <w:r>
        <w:rPr>
          <w:rFonts w:ascii="Times New Roman"/>
          <w:b w:val="false"/>
          <w:i w:val="false"/>
          <w:color w:val="000000"/>
          <w:sz w:val="28"/>
        </w:rPr>
        <w:t>1)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2) кондоминиум объектісінің тізбесін ортақ мүлкіне күрделі жөндеудің жекелеген түрлерін жүргізудің, мерзімділігін және кезектілігін айқындау;</w:t>
      </w:r>
      <w:r>
        <w:br/>
      </w:r>
      <w:r>
        <w:rPr>
          <w:rFonts w:ascii="Times New Roman"/>
          <w:b w:val="false"/>
          <w:i w:val="false"/>
          <w:color w:val="000000"/>
          <w:sz w:val="28"/>
        </w:rPr>
        <w:t>
      </w:t>
      </w:r>
      <w:r>
        <w:rPr>
          <w:rFonts w:ascii="Times New Roman"/>
          <w:b w:val="false"/>
          <w:i w:val="false"/>
          <w:color w:val="000000"/>
          <w:sz w:val="28"/>
        </w:rPr>
        <w:t>3)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5) әкімшілік құқық бұзушылықтар туралы хаттамалар жасау және олар туралы істерді қарау;</w:t>
      </w:r>
      <w:r>
        <w:br/>
      </w:r>
      <w:r>
        <w:rPr>
          <w:rFonts w:ascii="Times New Roman"/>
          <w:b w:val="false"/>
          <w:i w:val="false"/>
          <w:color w:val="000000"/>
          <w:sz w:val="28"/>
        </w:rPr>
        <w:t>
      </w:t>
      </w:r>
      <w:r>
        <w:rPr>
          <w:rFonts w:ascii="Times New Roman"/>
          <w:b w:val="false"/>
          <w:i w:val="false"/>
          <w:color w:val="000000"/>
          <w:sz w:val="28"/>
        </w:rPr>
        <w:t xml:space="preserve">6) "Тұрғын үй қатынастары туралы" 1997 жылғы 16 сәуiрдегi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42-бабының</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жағдайда қызмет көрсететін ұйымды айқындау;</w:t>
      </w:r>
      <w:r>
        <w:br/>
      </w:r>
      <w:r>
        <w:rPr>
          <w:rFonts w:ascii="Times New Roman"/>
          <w:b w:val="false"/>
          <w:i w:val="false"/>
          <w:color w:val="000000"/>
          <w:sz w:val="28"/>
        </w:rPr>
        <w:t>
      </w:t>
      </w:r>
      <w:r>
        <w:rPr>
          <w:rFonts w:ascii="Times New Roman"/>
          <w:b w:val="false"/>
          <w:i w:val="false"/>
          <w:color w:val="000000"/>
          <w:sz w:val="28"/>
        </w:rPr>
        <w:t>7) кондоминиум объектісінің үй-жайлар (пәтерлер) меншік иелері өтініш жасаған кезде кондоминиум объектісін басқару жөнінде есептің бар-жоғын тексеру жатады.</w:t>
      </w:r>
      <w:r>
        <w:br/>
      </w:r>
      <w:r>
        <w:rPr>
          <w:rFonts w:ascii="Times New Roman"/>
          <w:b w:val="false"/>
          <w:i w:val="false"/>
          <w:color w:val="000000"/>
          <w:sz w:val="28"/>
        </w:rPr>
        <w:t>
      </w:t>
      </w:r>
      <w:r>
        <w:rPr>
          <w:rFonts w:ascii="Times New Roman"/>
          <w:b w:val="false"/>
          <w:i w:val="false"/>
          <w:color w:val="000000"/>
          <w:sz w:val="28"/>
        </w:rPr>
        <w:t>14. Тұрғын үй инспекциясы өзіне жүктелген өкілеттіктерге сәйкес:</w:t>
      </w:r>
      <w:r>
        <w:br/>
      </w:r>
      <w:r>
        <w:rPr>
          <w:rFonts w:ascii="Times New Roman"/>
          <w:b w:val="false"/>
          <w:i w:val="false"/>
          <w:color w:val="000000"/>
          <w:sz w:val="28"/>
        </w:rPr>
        <w:t>
      </w:t>
      </w:r>
      <w:r>
        <w:rPr>
          <w:rFonts w:ascii="Times New Roman"/>
          <w:b w:val="false"/>
          <w:i w:val="false"/>
          <w:color w:val="000000"/>
          <w:sz w:val="28"/>
        </w:rPr>
        <w:t>1) кондоминиум объектісінде және үй маңындағы аумақта үй-жай (пәтер) меншік иесінің ортақ мүлкін қолдану, күтіп ұстау, пайдалану және жөндеу тәртібінің сақталуына;</w:t>
      </w:r>
      <w:r>
        <w:br/>
      </w:r>
      <w:r>
        <w:rPr>
          <w:rFonts w:ascii="Times New Roman"/>
          <w:b w:val="false"/>
          <w:i w:val="false"/>
          <w:color w:val="000000"/>
          <w:sz w:val="28"/>
        </w:rPr>
        <w:t>
      </w:t>
      </w:r>
      <w:r>
        <w:rPr>
          <w:rFonts w:ascii="Times New Roman"/>
          <w:b w:val="false"/>
          <w:i w:val="false"/>
          <w:color w:val="000000"/>
          <w:sz w:val="28"/>
        </w:rPr>
        <w:t>2) тұрғын үйлерде (тұрғын ғимараттарда) үйге ортақ жылуды, энергияны, газды және су ресурстарын есептейтін аспаптардың болуына;</w:t>
      </w:r>
      <w:r>
        <w:br/>
      </w:r>
      <w:r>
        <w:rPr>
          <w:rFonts w:ascii="Times New Roman"/>
          <w:b w:val="false"/>
          <w:i w:val="false"/>
          <w:color w:val="000000"/>
          <w:sz w:val="28"/>
        </w:rPr>
        <w:t>
      </w:t>
      </w:r>
      <w:r>
        <w:rPr>
          <w:rFonts w:ascii="Times New Roman"/>
          <w:b w:val="false"/>
          <w:i w:val="false"/>
          <w:color w:val="000000"/>
          <w:sz w:val="28"/>
        </w:rPr>
        <w:t>3)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w:t>
      </w:r>
      <w:r>
        <w:br/>
      </w:r>
      <w:r>
        <w:rPr>
          <w:rFonts w:ascii="Times New Roman"/>
          <w:b w:val="false"/>
          <w:i w:val="false"/>
          <w:color w:val="000000"/>
          <w:sz w:val="28"/>
        </w:rPr>
        <w:t>
      </w:t>
      </w:r>
      <w:r>
        <w:rPr>
          <w:rFonts w:ascii="Times New Roman"/>
          <w:b w:val="false"/>
          <w:i w:val="false"/>
          <w:color w:val="000000"/>
          <w:sz w:val="28"/>
        </w:rPr>
        <w:t>4) тұрғын үйді (тұрған ғимаратты) маусымдық пайдалануға дайындау жөніндегі іс-шараларды жүзеге асыруға;</w:t>
      </w:r>
      <w:r>
        <w:br/>
      </w:r>
      <w:r>
        <w:rPr>
          <w:rFonts w:ascii="Times New Roman"/>
          <w:b w:val="false"/>
          <w:i w:val="false"/>
          <w:color w:val="000000"/>
          <w:sz w:val="28"/>
        </w:rPr>
        <w:t>
      </w:t>
      </w:r>
      <w:r>
        <w:rPr>
          <w:rFonts w:ascii="Times New Roman"/>
          <w:b w:val="false"/>
          <w:i w:val="false"/>
          <w:color w:val="000000"/>
          <w:sz w:val="28"/>
        </w:rPr>
        <w:t>5) қабылданған шешімдерді және анықталған бұзушылықтарды жою жөніндегі нұсқаманы орындауға;</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жұмыстың сапасына мемлекеттік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15. Тұрғын үй инспекциясы тұрғын үйлерді (тұрған ғимараттарды), үй іргесіндегі аумақты күтіп ұстау және коммуналдық қызмет көрсету сапасын бақылау жөніндегі нормативтік және әдістемелік құжаттарды әзірлеуге қатысады, сондай-ақ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16. Тұрғын үй инспекциясының лауазымды адамдары:</w:t>
      </w:r>
      <w:r>
        <w:br/>
      </w:r>
      <w:r>
        <w:rPr>
          <w:rFonts w:ascii="Times New Roman"/>
          <w:b w:val="false"/>
          <w:i w:val="false"/>
          <w:color w:val="000000"/>
          <w:sz w:val="28"/>
        </w:rPr>
        <w:t>
      </w:t>
      </w:r>
      <w:r>
        <w:rPr>
          <w:rFonts w:ascii="Times New Roman"/>
          <w:b w:val="false"/>
          <w:i w:val="false"/>
          <w:color w:val="000000"/>
          <w:sz w:val="28"/>
        </w:rPr>
        <w:t>1) тексеру жүргізген кезде қызметтік куәлігін көрсетсе тексерілетін объектіге барады;</w:t>
      </w:r>
      <w:r>
        <w:br/>
      </w:r>
      <w:r>
        <w:rPr>
          <w:rFonts w:ascii="Times New Roman"/>
          <w:b w:val="false"/>
          <w:i w:val="false"/>
          <w:color w:val="000000"/>
          <w:sz w:val="28"/>
        </w:rPr>
        <w:t>
      </w:t>
      </w:r>
      <w:r>
        <w:rPr>
          <w:rFonts w:ascii="Times New Roman"/>
          <w:b w:val="false"/>
          <w:i w:val="false"/>
          <w:color w:val="000000"/>
          <w:sz w:val="28"/>
        </w:rPr>
        <w:t>2) тексеру жүргізу кезінде кез келген қажетті ақпаратты сұратады, тексеру нысанына қатысы бар құжаттардың түпнұсқасымен танысады;</w:t>
      </w:r>
      <w:r>
        <w:br/>
      </w:r>
      <w:r>
        <w:rPr>
          <w:rFonts w:ascii="Times New Roman"/>
          <w:b w:val="false"/>
          <w:i w:val="false"/>
          <w:color w:val="000000"/>
          <w:sz w:val="28"/>
        </w:rPr>
        <w:t>
      </w:t>
      </w:r>
      <w:r>
        <w:rPr>
          <w:rFonts w:ascii="Times New Roman"/>
          <w:b w:val="false"/>
          <w:i w:val="false"/>
          <w:color w:val="000000"/>
          <w:sz w:val="28"/>
        </w:rPr>
        <w:t xml:space="preserve">3) "Тұрғын үй қатынастары туралы" 1997 жылғы 16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43 бабының</w:t>
      </w:r>
      <w:r>
        <w:rPr>
          <w:rFonts w:ascii="Times New Roman"/>
          <w:b w:val="false"/>
          <w:i w:val="false"/>
          <w:color w:val="000000"/>
          <w:sz w:val="28"/>
        </w:rPr>
        <w:t xml:space="preserve"> </w:t>
      </w:r>
      <w:r>
        <w:rPr>
          <w:rFonts w:ascii="Times New Roman"/>
          <w:b w:val="false"/>
          <w:i w:val="false"/>
          <w:color w:val="000000"/>
          <w:sz w:val="28"/>
        </w:rPr>
        <w:t>7 тармағына</w:t>
      </w:r>
      <w:r>
        <w:rPr>
          <w:rFonts w:ascii="Times New Roman"/>
          <w:b w:val="false"/>
          <w:i w:val="false"/>
          <w:color w:val="000000"/>
          <w:sz w:val="28"/>
        </w:rPr>
        <w:t xml:space="preserve"> сәйкес уәкілетті орган бекіткен біліктілік талаптарына сәйкес үй-жайлар (пәтерлер) меншік иелерінің жалпы жиналысына кооператив басқармасының төрағасы қызметіне кандидатура ұсынуға;</w:t>
      </w:r>
      <w:r>
        <w:br/>
      </w:r>
      <w:r>
        <w:rPr>
          <w:rFonts w:ascii="Times New Roman"/>
          <w:b w:val="false"/>
          <w:i w:val="false"/>
          <w:color w:val="000000"/>
          <w:sz w:val="28"/>
        </w:rPr>
        <w:t>
      </w:t>
      </w:r>
      <w:r>
        <w:rPr>
          <w:rFonts w:ascii="Times New Roman"/>
          <w:b w:val="false"/>
          <w:i w:val="false"/>
          <w:color w:val="000000"/>
          <w:sz w:val="28"/>
        </w:rPr>
        <w:t>4) тексеруді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сәйкес жүргізеді;</w:t>
      </w:r>
      <w:r>
        <w:br/>
      </w:r>
      <w:r>
        <w:rPr>
          <w:rFonts w:ascii="Times New Roman"/>
          <w:b w:val="false"/>
          <w:i w:val="false"/>
          <w:color w:val="000000"/>
          <w:sz w:val="28"/>
        </w:rPr>
        <w:t>
      </w:t>
      </w:r>
      <w:r>
        <w:rPr>
          <w:rFonts w:ascii="Times New Roman"/>
          <w:b w:val="false"/>
          <w:i w:val="false"/>
          <w:color w:val="000000"/>
          <w:sz w:val="28"/>
        </w:rPr>
        <w:t>5) тексеру жүргізу кезеңінде тексерілетін объектінің белгіленген жұмыс режиміне кедергі келтірмейді;</w:t>
      </w:r>
      <w:r>
        <w:br/>
      </w:r>
      <w:r>
        <w:rPr>
          <w:rFonts w:ascii="Times New Roman"/>
          <w:b w:val="false"/>
          <w:i w:val="false"/>
          <w:color w:val="000000"/>
          <w:sz w:val="28"/>
        </w:rPr>
        <w:t>
      </w:t>
      </w:r>
      <w:r>
        <w:rPr>
          <w:rFonts w:ascii="Times New Roman"/>
          <w:b w:val="false"/>
          <w:i w:val="false"/>
          <w:color w:val="000000"/>
          <w:sz w:val="28"/>
        </w:rPr>
        <w:t>6) тексеру жүргізу нәтижесінде алынған құжаттар мен мәліметтердің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7) тұрғын үй қорын күтіп ұстау ережелерінің бұзылуы туралы актілер жасайды;</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 Ұлттық экономика министрінің 2015 жылғы 20 наурыздағы </w:t>
      </w:r>
      <w:r>
        <w:rPr>
          <w:rFonts w:ascii="Times New Roman"/>
          <w:b w:val="false"/>
          <w:i w:val="false"/>
          <w:color w:val="000000"/>
          <w:sz w:val="28"/>
        </w:rPr>
        <w:t>№ 241</w:t>
      </w:r>
      <w:r>
        <w:rPr>
          <w:rFonts w:ascii="Times New Roman"/>
          <w:b w:val="false"/>
          <w:i w:val="false"/>
          <w:color w:val="000000"/>
          <w:sz w:val="28"/>
        </w:rPr>
        <w:t xml:space="preserve"> бұйрығына сәйкес Тұрғын үй инспекциясы туралы үлгі </w:t>
      </w:r>
      <w:r>
        <w:rPr>
          <w:rFonts w:ascii="Times New Roman"/>
          <w:b w:val="false"/>
          <w:i w:val="false"/>
          <w:color w:val="000000"/>
          <w:sz w:val="28"/>
        </w:rPr>
        <w:t>ережеге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тұрғын үй қорын күтіп ұстау ережелерін бұзушылықтарды жою туралы орындалуы міндетті нұсқама шығарады.</w:t>
      </w:r>
      <w:r>
        <w:br/>
      </w:r>
      <w:r>
        <w:rPr>
          <w:rFonts w:ascii="Times New Roman"/>
          <w:b w:val="false"/>
          <w:i w:val="false"/>
          <w:color w:val="000000"/>
          <w:sz w:val="28"/>
        </w:rPr>
        <w:t>
      </w:t>
      </w:r>
      <w:r>
        <w:rPr>
          <w:rFonts w:ascii="Times New Roman"/>
          <w:b w:val="false"/>
          <w:i w:val="false"/>
          <w:color w:val="000000"/>
          <w:sz w:val="28"/>
        </w:rPr>
        <w:t xml:space="preserve">17. Тұрғын үй инспекциясына </w:t>
      </w:r>
      <w:r>
        <w:rPr>
          <w:rFonts w:ascii="Times New Roman"/>
          <w:b w:val="false"/>
          <w:i w:val="false"/>
          <w:color w:val="000000"/>
          <w:sz w:val="28"/>
        </w:rPr>
        <w:t>Ережеде</w:t>
      </w:r>
      <w:r>
        <w:rPr>
          <w:rFonts w:ascii="Times New Roman"/>
          <w:b w:val="false"/>
          <w:i w:val="false"/>
          <w:color w:val="000000"/>
          <w:sz w:val="28"/>
        </w:rPr>
        <w:t xml:space="preserve"> бекітілген өзінің қызметінің мәні мен мақсатына жауап бермейтін қызметті жүзеге асыруға, сондай-ақ мәмілелер жасауға жол берілмейді.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Тұрғын үй инспекциясын басқару</w:t>
      </w:r>
    </w:p>
    <w:p>
      <w:pPr>
        <w:spacing w:after="0"/>
        <w:ind w:left="0"/>
        <w:jc w:val="left"/>
      </w:pPr>
      <w:r>
        <w:rPr>
          <w:rFonts w:ascii="Times New Roman"/>
          <w:b w:val="false"/>
          <w:i w:val="false"/>
          <w:color w:val="000000"/>
          <w:sz w:val="28"/>
        </w:rPr>
        <w:t>      </w:t>
      </w:r>
      <w:r>
        <w:rPr>
          <w:rFonts w:ascii="Times New Roman"/>
          <w:b w:val="false"/>
          <w:i w:val="false"/>
          <w:color w:val="000000"/>
          <w:sz w:val="28"/>
        </w:rPr>
        <w:t>18. Тұрғын үй инспекциясына жалпы басқаруды құрылтайшы жүзеге асырады.</w:t>
      </w:r>
      <w:r>
        <w:br/>
      </w:r>
      <w:r>
        <w:rPr>
          <w:rFonts w:ascii="Times New Roman"/>
          <w:b w:val="false"/>
          <w:i w:val="false"/>
          <w:color w:val="000000"/>
          <w:sz w:val="28"/>
        </w:rPr>
        <w:t>
      </w:t>
      </w:r>
      <w:r>
        <w:rPr>
          <w:rFonts w:ascii="Times New Roman"/>
          <w:b w:val="false"/>
          <w:i w:val="false"/>
          <w:color w:val="000000"/>
          <w:sz w:val="28"/>
        </w:rPr>
        <w:t>19. Құрылтайшы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1) тұрғын үй инспекциясына мүлікті бекітіп береді;</w:t>
      </w:r>
      <w:r>
        <w:br/>
      </w:r>
      <w:r>
        <w:rPr>
          <w:rFonts w:ascii="Times New Roman"/>
          <w:b w:val="false"/>
          <w:i w:val="false"/>
          <w:color w:val="000000"/>
          <w:sz w:val="28"/>
        </w:rPr>
        <w:t>
      </w:t>
      </w:r>
      <w:r>
        <w:rPr>
          <w:rFonts w:ascii="Times New Roman"/>
          <w:b w:val="false"/>
          <w:i w:val="false"/>
          <w:color w:val="000000"/>
          <w:sz w:val="28"/>
        </w:rPr>
        <w:t>2) тұрғын үй инспекциясын жеке қаржыландыру жоспарын жасайды;</w:t>
      </w:r>
      <w:r>
        <w:br/>
      </w:r>
      <w:r>
        <w:rPr>
          <w:rFonts w:ascii="Times New Roman"/>
          <w:b w:val="false"/>
          <w:i w:val="false"/>
          <w:color w:val="000000"/>
          <w:sz w:val="28"/>
        </w:rPr>
        <w:t>
      </w:t>
      </w:r>
      <w:r>
        <w:rPr>
          <w:rFonts w:ascii="Times New Roman"/>
          <w:b w:val="false"/>
          <w:i w:val="false"/>
          <w:color w:val="000000"/>
          <w:sz w:val="28"/>
        </w:rPr>
        <w:t>3) тұрғын үй инспекциясына берілген мүлікті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4) тұрғын үй инспекциясының ережесін бекітеді, оған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5) тұрғын үй инспекциясының құрылымын, оны қалыптастыру тәртібін және тұрғын үй инспекциясы органының өкілеттігі мерзімін, тұрғын үй инспекциясының шешім қабылдау тәртібін белгілейді;</w:t>
      </w:r>
      <w:r>
        <w:br/>
      </w:r>
      <w:r>
        <w:rPr>
          <w:rFonts w:ascii="Times New Roman"/>
          <w:b w:val="false"/>
          <w:i w:val="false"/>
          <w:color w:val="000000"/>
          <w:sz w:val="28"/>
        </w:rPr>
        <w:t>
      </w:t>
      </w:r>
      <w:r>
        <w:rPr>
          <w:rFonts w:ascii="Times New Roman"/>
          <w:b w:val="false"/>
          <w:i w:val="false"/>
          <w:color w:val="000000"/>
          <w:sz w:val="28"/>
        </w:rPr>
        <w:t>6) тұрғын үй инспекциясы басшысының құқықтарын, міндеттерін және жауапкершілігін, оны атқарып отырған лауазымнан босату негіздерін белгілейді;</w:t>
      </w:r>
      <w:r>
        <w:br/>
      </w:r>
      <w:r>
        <w:rPr>
          <w:rFonts w:ascii="Times New Roman"/>
          <w:b w:val="false"/>
          <w:i w:val="false"/>
          <w:color w:val="000000"/>
          <w:sz w:val="28"/>
        </w:rPr>
        <w:t>
      </w:t>
      </w:r>
      <w:r>
        <w:rPr>
          <w:rFonts w:ascii="Times New Roman"/>
          <w:b w:val="false"/>
          <w:i w:val="false"/>
          <w:color w:val="000000"/>
          <w:sz w:val="28"/>
        </w:rPr>
        <w:t>7) мемлекеттік орган болып табылатын мемлекеттік мекемелерді қоспағанда, тұрғын үй инспекциясының құрылымын және шекті штат санын бекітеді;</w:t>
      </w:r>
      <w:r>
        <w:br/>
      </w:r>
      <w:r>
        <w:rPr>
          <w:rFonts w:ascii="Times New Roman"/>
          <w:b w:val="false"/>
          <w:i w:val="false"/>
          <w:color w:val="000000"/>
          <w:sz w:val="28"/>
        </w:rPr>
        <w:t>
      </w:t>
      </w:r>
      <w:r>
        <w:rPr>
          <w:rFonts w:ascii="Times New Roman"/>
          <w:b w:val="false"/>
          <w:i w:val="false"/>
          <w:color w:val="000000"/>
          <w:sz w:val="28"/>
        </w:rPr>
        <w:t>8) тұрғын үй инспекциясы басшысының ұсынымы бойынша оның орынбасарын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9)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10) мемлекеттік мүлік жөніндегі уәкілетті органның келісімі бойынша тұрғын үй инспекциясына берілген немесе олардың жеке шаруашылық қызметінің нәтижесінде сатып алынған мүлікті алып қоюға немесе қайта бөлуді жүзеге асырады;</w:t>
      </w:r>
      <w:r>
        <w:br/>
      </w:r>
      <w:r>
        <w:rPr>
          <w:rFonts w:ascii="Times New Roman"/>
          <w:b w:val="false"/>
          <w:i w:val="false"/>
          <w:color w:val="000000"/>
          <w:sz w:val="28"/>
        </w:rPr>
        <w:t>
      </w:t>
      </w:r>
      <w:r>
        <w:rPr>
          <w:rFonts w:ascii="Times New Roman"/>
          <w:b w:val="false"/>
          <w:i w:val="false"/>
          <w:color w:val="000000"/>
          <w:sz w:val="28"/>
        </w:rPr>
        <w:t>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 коммуналдық мемлекеттік мекемені қайта ұйымдастыру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20. Тұрғын үй инспекциясының басшысын Ақтау қаласының әкімі қызметке тағайындады және қызметтен босатады.</w:t>
      </w:r>
      <w:r>
        <w:br/>
      </w:r>
      <w:r>
        <w:rPr>
          <w:rFonts w:ascii="Times New Roman"/>
          <w:b w:val="false"/>
          <w:i w:val="false"/>
          <w:color w:val="000000"/>
          <w:sz w:val="28"/>
        </w:rPr>
        <w:t>
      </w:t>
      </w:r>
      <w:r>
        <w:rPr>
          <w:rFonts w:ascii="Times New Roman"/>
          <w:b w:val="false"/>
          <w:i w:val="false"/>
          <w:color w:val="000000"/>
          <w:sz w:val="28"/>
        </w:rPr>
        <w:t>21. Тұрғын үй инспекциясының басшысы тұрғын үй инспекциясының жұмысын ұйымдастырады, Ақтау қаласының әкіміне тікелей бағынады және тұрғын үй инспекциясына жүктелген міндеттерді орындау және олардың өз функцияларын жүзеге асыру үшін дербес жауапты болады.</w:t>
      </w:r>
      <w:r>
        <w:br/>
      </w:r>
      <w:r>
        <w:rPr>
          <w:rFonts w:ascii="Times New Roman"/>
          <w:b w:val="false"/>
          <w:i w:val="false"/>
          <w:color w:val="000000"/>
          <w:sz w:val="28"/>
        </w:rPr>
        <w:t>
      </w:t>
      </w:r>
      <w:r>
        <w:rPr>
          <w:rFonts w:ascii="Times New Roman"/>
          <w:b w:val="false"/>
          <w:i w:val="false"/>
          <w:color w:val="000000"/>
          <w:sz w:val="28"/>
        </w:rPr>
        <w:t>22. Тұрғын үй инспекциясы қызметін жүзеге асырған кезде тұрғын үй инспекциясының басшысы:</w:t>
      </w:r>
      <w:r>
        <w:br/>
      </w:r>
      <w:r>
        <w:rPr>
          <w:rFonts w:ascii="Times New Roman"/>
          <w:b w:val="false"/>
          <w:i w:val="false"/>
          <w:color w:val="000000"/>
          <w:sz w:val="28"/>
        </w:rPr>
        <w:t>
      </w:t>
      </w:r>
      <w:r>
        <w:rPr>
          <w:rFonts w:ascii="Times New Roman"/>
          <w:b w:val="false"/>
          <w:i w:val="false"/>
          <w:color w:val="000000"/>
          <w:sz w:val="28"/>
        </w:rPr>
        <w:t>1) тұрғын үй инспекциясының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тұрғын үй инспекциясының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тұрғын үй инспекциясының іссапарлар, тағылымдамалар, қызметкерлерді қазақстандық және шетелдік жоғарғы оқу орындарында оқыту</w:t>
      </w:r>
      <w:r>
        <w:br/>
      </w:r>
      <w:r>
        <w:rPr>
          <w:rFonts w:ascii="Times New Roman"/>
          <w:b w:val="false"/>
          <w:i w:val="false"/>
          <w:color w:val="000000"/>
          <w:sz w:val="28"/>
        </w:rPr>
        <w:t>
      </w:t>
      </w:r>
      <w:r>
        <w:rPr>
          <w:rFonts w:ascii="Times New Roman"/>
          <w:b w:val="false"/>
          <w:i w:val="false"/>
          <w:color w:val="000000"/>
          <w:sz w:val="28"/>
        </w:rPr>
        <w:t>және қызметкерлердің біліктілігін арттырудың басқа да түрлері бойынша тәртіп пен жоспарларды бекітеді;</w:t>
      </w:r>
      <w:r>
        <w:br/>
      </w:r>
      <w:r>
        <w:rPr>
          <w:rFonts w:ascii="Times New Roman"/>
          <w:b w:val="false"/>
          <w:i w:val="false"/>
          <w:color w:val="000000"/>
          <w:sz w:val="28"/>
        </w:rPr>
        <w:t>
      </w:t>
      </w:r>
      <w:r>
        <w:rPr>
          <w:rFonts w:ascii="Times New Roman"/>
          <w:b w:val="false"/>
          <w:i w:val="false"/>
          <w:color w:val="000000"/>
          <w:sz w:val="28"/>
        </w:rPr>
        <w:t>6) банк шоттарын ашады;</w:t>
      </w:r>
      <w:r>
        <w:br/>
      </w:r>
      <w:r>
        <w:rPr>
          <w:rFonts w:ascii="Times New Roman"/>
          <w:b w:val="false"/>
          <w:i w:val="false"/>
          <w:color w:val="000000"/>
          <w:sz w:val="28"/>
        </w:rPr>
        <w:t>
      </w:t>
      </w:r>
      <w:r>
        <w:rPr>
          <w:rFonts w:ascii="Times New Roman"/>
          <w:b w:val="false"/>
          <w:i w:val="false"/>
          <w:color w:val="000000"/>
          <w:sz w:val="28"/>
        </w:rPr>
        <w:t>7) барлық қызметкерлер үшін міндетті бұйрықтар шығарады;</w:t>
      </w:r>
      <w:r>
        <w:br/>
      </w:r>
      <w:r>
        <w:rPr>
          <w:rFonts w:ascii="Times New Roman"/>
          <w:b w:val="false"/>
          <w:i w:val="false"/>
          <w:color w:val="000000"/>
          <w:sz w:val="28"/>
        </w:rPr>
        <w:t>
      </w:t>
      </w:r>
      <w:r>
        <w:rPr>
          <w:rFonts w:ascii="Times New Roman"/>
          <w:b w:val="false"/>
          <w:i w:val="false"/>
          <w:color w:val="000000"/>
          <w:sz w:val="28"/>
        </w:rPr>
        <w:t>8) Ақтау қаласының әкімі тағайындаған қызметкерлерді қоспағанда, тұрғын үй инспекциясының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тұрғын үй инспекциясының қызметкерлерін көтермелеу шараларын қабылдайды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10) өзінің орынбасарының және тұрғын үй инспекциясының өзге де басшы қызметкерлерінің міндеттері мен өкілеттіктерін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Тұрғын үй инспекциясының мүлкін құру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23. Тұрғын үй инспекциясының мүлкін заңды тұлғаның активтері құрайды, оның құны өзінің балансында көрсетіледі. Тұрғын үй инспекциясының мүлкі:</w:t>
      </w:r>
      <w:r>
        <w:br/>
      </w:r>
      <w:r>
        <w:rPr>
          <w:rFonts w:ascii="Times New Roman"/>
          <w:b w:val="false"/>
          <w:i w:val="false"/>
          <w:color w:val="000000"/>
          <w:sz w:val="28"/>
        </w:rPr>
        <w:t>
      </w:t>
      </w:r>
      <w:r>
        <w:rPr>
          <w:rFonts w:ascii="Times New Roman"/>
          <w:b w:val="false"/>
          <w:i w:val="false"/>
          <w:color w:val="000000"/>
          <w:sz w:val="28"/>
        </w:rPr>
        <w:t>1) оған құрылтайшы берген мүлік;</w:t>
      </w:r>
      <w:r>
        <w:br/>
      </w:r>
      <w:r>
        <w:rPr>
          <w:rFonts w:ascii="Times New Roman"/>
          <w:b w:val="false"/>
          <w:i w:val="false"/>
          <w:color w:val="000000"/>
          <w:sz w:val="28"/>
        </w:rPr>
        <w:t>
      </w:t>
      </w:r>
      <w:r>
        <w:rPr>
          <w:rFonts w:ascii="Times New Roman"/>
          <w:b w:val="false"/>
          <w:i w:val="false"/>
          <w:color w:val="000000"/>
          <w:sz w:val="28"/>
        </w:rPr>
        <w:t>2) өз қызметі нәтижесінде сатып алған мүлік;</w:t>
      </w:r>
      <w:r>
        <w:br/>
      </w:r>
      <w:r>
        <w:rPr>
          <w:rFonts w:ascii="Times New Roman"/>
          <w:b w:val="false"/>
          <w:i w:val="false"/>
          <w:color w:val="000000"/>
          <w:sz w:val="28"/>
        </w:rPr>
        <w:t>
      </w:t>
      </w:r>
      <w:r>
        <w:rPr>
          <w:rFonts w:ascii="Times New Roman"/>
          <w:b w:val="false"/>
          <w:i w:val="false"/>
          <w:color w:val="000000"/>
          <w:sz w:val="28"/>
        </w:rPr>
        <w:t xml:space="preserve">3) "Мемлекеттік мүлік туралы" Қазақстан Республикасының 2011 жылғы 1 наурыздағы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24. Тұрғын үй инспекциясының мүлкі мемлекеттік коммуналдық меншік болып табылады және жедел басқару құқығында оған тиесілі.</w:t>
      </w:r>
      <w:r>
        <w:br/>
      </w:r>
      <w:r>
        <w:rPr>
          <w:rFonts w:ascii="Times New Roman"/>
          <w:b w:val="false"/>
          <w:i w:val="false"/>
          <w:color w:val="000000"/>
          <w:sz w:val="28"/>
        </w:rPr>
        <w:t>
      </w:t>
      </w:r>
      <w:r>
        <w:rPr>
          <w:rFonts w:ascii="Times New Roman"/>
          <w:b w:val="false"/>
          <w:i w:val="false"/>
          <w:color w:val="000000"/>
          <w:sz w:val="28"/>
        </w:rPr>
        <w:t>25. Тұрғын үй инспекциясы өзіне бекітіліп берілген мүлікті және өзіне смета бойынша бөлінген қаражат есебінен сатып алынған мүлікті иеліктен шығармайды немесе оған өзгеше әдіспен билік ете алмайды.</w:t>
      </w:r>
      <w:r>
        <w:br/>
      </w:r>
      <w:r>
        <w:rPr>
          <w:rFonts w:ascii="Times New Roman"/>
          <w:b w:val="false"/>
          <w:i w:val="false"/>
          <w:color w:val="000000"/>
          <w:sz w:val="28"/>
        </w:rPr>
        <w:t>
      </w:t>
      </w:r>
      <w:r>
        <w:rPr>
          <w:rFonts w:ascii="Times New Roman"/>
          <w:b w:val="false"/>
          <w:i w:val="false"/>
          <w:color w:val="000000"/>
          <w:sz w:val="28"/>
        </w:rPr>
        <w:t>26. Тұрғын үй инспекциясының қызметі Ақтау қаласы әкімдігінің бюджетінен қаржыландырылады (шығыстар сметасы).</w:t>
      </w:r>
      <w:r>
        <w:br/>
      </w:r>
      <w:r>
        <w:rPr>
          <w:rFonts w:ascii="Times New Roman"/>
          <w:b w:val="false"/>
          <w:i w:val="false"/>
          <w:color w:val="000000"/>
          <w:sz w:val="28"/>
        </w:rPr>
        <w:t>
      </w:t>
      </w:r>
      <w:r>
        <w:rPr>
          <w:rFonts w:ascii="Times New Roman"/>
          <w:b w:val="false"/>
          <w:i w:val="false"/>
          <w:color w:val="000000"/>
          <w:sz w:val="28"/>
        </w:rPr>
        <w:t>27. Тұрғын үй инспекциясы бухгалтерлік есеп жүргізеді және Қазақстан Республикасының бухгалтерлік және бюджеттік есеп, қаржы және бюджеттік есеп беру саласындағы заңнамаға сәйкес есеп береді.</w:t>
      </w:r>
      <w:r>
        <w:br/>
      </w:r>
      <w:r>
        <w:rPr>
          <w:rFonts w:ascii="Times New Roman"/>
          <w:b w:val="false"/>
          <w:i w:val="false"/>
          <w:color w:val="000000"/>
          <w:sz w:val="28"/>
        </w:rPr>
        <w:t>
      </w:t>
      </w:r>
      <w:r>
        <w:rPr>
          <w:rFonts w:ascii="Times New Roman"/>
          <w:b w:val="false"/>
          <w:i w:val="false"/>
          <w:color w:val="000000"/>
          <w:sz w:val="28"/>
        </w:rPr>
        <w:t>28. Тұрғын үй инспекциясының қаржы-шаруашылық қызметін тексеруді және ревизия жүргізуді құрылтайшы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Тұрғын үй инспекциясының жұмыс режимі</w:t>
      </w:r>
    </w:p>
    <w:p>
      <w:pPr>
        <w:spacing w:after="0"/>
        <w:ind w:left="0"/>
        <w:jc w:val="left"/>
      </w:pPr>
      <w:r>
        <w:rPr>
          <w:rFonts w:ascii="Times New Roman"/>
          <w:b w:val="false"/>
          <w:i w:val="false"/>
          <w:color w:val="000000"/>
          <w:sz w:val="28"/>
        </w:rPr>
        <w:t>      </w:t>
      </w:r>
      <w:r>
        <w:rPr>
          <w:rFonts w:ascii="Times New Roman"/>
          <w:b w:val="false"/>
          <w:i w:val="false"/>
          <w:color w:val="000000"/>
          <w:sz w:val="28"/>
        </w:rPr>
        <w:t>29. Тұрғын үй инспекциясының жұмыс режимі дүйсенбі-жұмада сағат 09.00-ден 18.30-ға дейін, түскі үзіліс сағат 12.30-дан 14.00-ге дейін, демалыс: сенбі, жексенбі, мереке күндері.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Тұрғын үй инспекциясының құрылтай құжатына өзгерістер мен</w:t>
      </w:r>
      <w:r>
        <w:br/>
      </w:r>
      <w:r>
        <w:rPr>
          <w:rFonts w:ascii="Times New Roman"/>
          <w:b/>
          <w:i w:val="false"/>
          <w:color w:val="000000"/>
        </w:rPr>
        <w:t>толықтырулар енгізу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30. Тұрғын үй инспекциясының құрылтай құжатына өзгерістер мен толықтырулар енгізу құрылтайшының шешімі бойынша жүргізіледі.</w:t>
      </w:r>
      <w:r>
        <w:br/>
      </w:r>
      <w:r>
        <w:rPr>
          <w:rFonts w:ascii="Times New Roman"/>
          <w:b w:val="false"/>
          <w:i w:val="false"/>
          <w:color w:val="000000"/>
          <w:sz w:val="28"/>
        </w:rPr>
        <w:t>
      </w:t>
      </w:r>
      <w:r>
        <w:rPr>
          <w:rFonts w:ascii="Times New Roman"/>
          <w:b w:val="false"/>
          <w:i w:val="false"/>
          <w:color w:val="000000"/>
          <w:sz w:val="28"/>
        </w:rPr>
        <w:t>31. Тұрғын үй инспекциясының құрылтай құжатына енгізілген өзгерістер мен толықтырулар Қазақстан Республикасының азаматтық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Тұрғын үй инспекциясын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32. Тұрғын үй инспекциясын қайта ұйымдастыру және тарату Қазақстан Республикасының азаматтық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