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85798" w14:textId="7e857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үй-коммуналдық шаруашылық саласындағы мемлекеттік көрсетілентін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2016 жылғы 16 мамырдағы № 232 қаулысы. Қостанай облысының Әділет департаментінде 2016 жылғы 14 маусымда № 6457 болып тіркелді. Күші жойылды - Қостанай облысы әкімдігінің 2020 жылғы 16 наурыздағы № 102 қаулысымен</w:t>
      </w:r>
    </w:p>
    <w:p>
      <w:pPr>
        <w:spacing w:after="0"/>
        <w:ind w:left="0"/>
        <w:jc w:val="both"/>
      </w:pPr>
      <w:bookmarkStart w:name="z71" w:id="0"/>
      <w:r>
        <w:rPr>
          <w:rFonts w:ascii="Times New Roman"/>
          <w:b w:val="false"/>
          <w:i w:val="false"/>
          <w:color w:val="ff0000"/>
          <w:sz w:val="28"/>
        </w:rPr>
        <w:t xml:space="preserve">
      Ескерту. Күші жойылды - Қостанай облысы әкімдігінің 16.03.2020 </w:t>
      </w:r>
      <w:r>
        <w:rPr>
          <w:rFonts w:ascii="Times New Roman"/>
          <w:b w:val="false"/>
          <w:i w:val="false"/>
          <w:color w:val="ff0000"/>
          <w:sz w:val="28"/>
        </w:rPr>
        <w:t>№ 102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72" w:id="1"/>
    <w:p>
      <w:pPr>
        <w:spacing w:after="0"/>
        <w:ind w:left="0"/>
        <w:jc w:val="both"/>
      </w:pPr>
      <w:r>
        <w:rPr>
          <w:rFonts w:ascii="Times New Roman"/>
          <w:b w:val="false"/>
          <w:i w:val="false"/>
          <w:color w:val="000000"/>
          <w:sz w:val="28"/>
        </w:rPr>
        <w:t>
      1. Мыналар:</w:t>
      </w:r>
    </w:p>
    <w:bookmarkEnd w:id="1"/>
    <w:bookmarkStart w:name="z73"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w:t>
      </w:r>
    </w:p>
    <w:bookmarkEnd w:id="2"/>
    <w:bookmarkStart w:name="z74"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тұрғын үй қорынан берілетін тұрғын үйлерді жекешелендіру" мемлекеттік көрсетілетін қызмет регламенті.</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Қостанай облысы әкімдігінің 12.09.2017 </w:t>
      </w:r>
      <w:r>
        <w:rPr>
          <w:rFonts w:ascii="Times New Roman"/>
          <w:b w:val="false"/>
          <w:i w:val="false"/>
          <w:color w:val="00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27.11.2019 </w:t>
      </w:r>
      <w:r>
        <w:rPr>
          <w:rFonts w:ascii="Times New Roman"/>
          <w:b w:val="false"/>
          <w:i w:val="false"/>
          <w:color w:val="ff0000"/>
          <w:sz w:val="28"/>
        </w:rPr>
        <w:t>№ 497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75" w:id="4"/>
    <w:p>
      <w:pPr>
        <w:spacing w:after="0"/>
        <w:ind w:left="0"/>
        <w:jc w:val="both"/>
      </w:pPr>
      <w:r>
        <w:rPr>
          <w:rFonts w:ascii="Times New Roman"/>
          <w:b w:val="false"/>
          <w:i w:val="false"/>
          <w:color w:val="000000"/>
          <w:sz w:val="28"/>
        </w:rPr>
        <w:t xml:space="preserve">
      2. Қостанай облысы әкімдігінің 2015 жылғы 12 маусымдағы № 253 "Тұрғын үй-коммуналдық шаруашылық саласындағы мемлекеттік көрсетілетін қызметтер регламенттерін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5754 болып тіркелген, 2015 жылғы 29 шілдеде, 2015 жылғы 31 шілдеде "Қостанай таңы" газетінде жарияланған) күші жойылды деп танылсын.</w:t>
      </w:r>
    </w:p>
    <w:bookmarkEnd w:id="4"/>
    <w:bookmarkStart w:name="z76" w:id="5"/>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5"/>
    <w:bookmarkStart w:name="z77"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16 мамырдағы</w:t>
            </w:r>
            <w:r>
              <w:br/>
            </w:r>
            <w:r>
              <w:rPr>
                <w:rFonts w:ascii="Times New Roman"/>
                <w:b w:val="false"/>
                <w:i w:val="false"/>
                <w:color w:val="000000"/>
                <w:sz w:val="20"/>
              </w:rPr>
              <w:t>№ 232 қаулысына</w:t>
            </w:r>
            <w:r>
              <w:br/>
            </w:r>
            <w:r>
              <w:rPr>
                <w:rFonts w:ascii="Times New Roman"/>
                <w:b w:val="false"/>
                <w:i w:val="false"/>
                <w:color w:val="000000"/>
                <w:sz w:val="20"/>
              </w:rPr>
              <w:t>1-қосымша</w:t>
            </w:r>
          </w:p>
        </w:tc>
      </w:tr>
    </w:tbl>
    <w:bookmarkStart w:name="z80" w:id="7"/>
    <w:p>
      <w:pPr>
        <w:spacing w:after="0"/>
        <w:ind w:left="0"/>
        <w:jc w:val="left"/>
      </w:pPr>
      <w:r>
        <w:rPr>
          <w:rFonts w:ascii="Times New Roman"/>
          <w:b/>
          <w:i w:val="false"/>
          <w:color w:val="000000"/>
        </w:rPr>
        <w:t xml:space="preserve">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w:t>
      </w:r>
      <w:r>
        <w:br/>
      </w:r>
      <w:r>
        <w:rPr>
          <w:rFonts w:ascii="Times New Roman"/>
          <w:b/>
          <w:i w:val="false"/>
          <w:color w:val="000000"/>
        </w:rPr>
        <w:t>1. Жалпы ережелер</w:t>
      </w:r>
    </w:p>
    <w:bookmarkEnd w:id="7"/>
    <w:bookmarkStart w:name="z82" w:id="8"/>
    <w:p>
      <w:pPr>
        <w:spacing w:after="0"/>
        <w:ind w:left="0"/>
        <w:jc w:val="both"/>
      </w:pPr>
      <w:r>
        <w:rPr>
          <w:rFonts w:ascii="Times New Roman"/>
          <w:b w:val="false"/>
          <w:i w:val="false"/>
          <w:color w:val="000000"/>
          <w:sz w:val="28"/>
        </w:rPr>
        <w:t>
      1.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қызметін (бұдан әрі - мемлекеттік көрсетілетін қызмет) тұрғын үй қатынастары саласындағы функцияларды жүзеге асыратын облыстың, аудандар мен облыстық маңызы бар қалалардың жергілікті атқарушы органдары (бұдан әрі – көрсетілетін қызметті беруші) көрсетеді.</w:t>
      </w:r>
    </w:p>
    <w:bookmarkEnd w:id="8"/>
    <w:bookmarkStart w:name="z83" w:id="9"/>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9"/>
    <w:bookmarkStart w:name="z84" w:id="10"/>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10"/>
    <w:bookmarkStart w:name="z85" w:id="11"/>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12.09.2017 </w:t>
      </w:r>
      <w:r>
        <w:rPr>
          <w:rFonts w:ascii="Times New Roman"/>
          <w:b w:val="false"/>
          <w:i w:val="false"/>
          <w:color w:val="00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27.11.2019 </w:t>
      </w:r>
      <w:r>
        <w:rPr>
          <w:rFonts w:ascii="Times New Roman"/>
          <w:b w:val="false"/>
          <w:i w:val="false"/>
          <w:color w:val="ff0000"/>
          <w:sz w:val="28"/>
        </w:rPr>
        <w:t>№ 497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86" w:id="12"/>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12"/>
    <w:bookmarkStart w:name="z87" w:id="13"/>
    <w:p>
      <w:pPr>
        <w:spacing w:after="0"/>
        <w:ind w:left="0"/>
        <w:jc w:val="both"/>
      </w:pPr>
      <w:r>
        <w:rPr>
          <w:rFonts w:ascii="Times New Roman"/>
          <w:b w:val="false"/>
          <w:i w:val="false"/>
          <w:color w:val="000000"/>
          <w:sz w:val="28"/>
        </w:rPr>
        <w:t xml:space="preserve">
      3. Мемлекеттік қызмет көрсету нәтижесі - кезектің реттік нөмірін көрсете отырып, есепке қою туралы хабарлама (бұдан әрі - хабарлама) немесе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11015 болып тіркелген) бекітілген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w:t>
      </w:r>
    </w:p>
    <w:bookmarkEnd w:id="13"/>
    <w:bookmarkStart w:name="z88" w:id="14"/>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bookmarkEnd w:id="14"/>
    <w:bookmarkStart w:name="z89" w:id="15"/>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End w:id="15"/>
    <w:bookmarkStart w:name="z90" w:id="16"/>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16"/>
    <w:bookmarkStart w:name="z91" w:id="17"/>
    <w:p>
      <w:pPr>
        <w:spacing w:after="0"/>
        <w:ind w:left="0"/>
        <w:jc w:val="both"/>
      </w:pPr>
      <w:r>
        <w:rPr>
          <w:rFonts w:ascii="Times New Roman"/>
          <w:b w:val="false"/>
          <w:i w:val="false"/>
          <w:color w:val="000000"/>
          <w:sz w:val="28"/>
        </w:rPr>
        <w:t>
      4. Өтініштерді қабылдау және мемлекеттік қызмет көрсету нәтижелерін беру көрсетілетін қызметті берушінің кеңсесі арқылы жүзеге асырылмайды.</w:t>
      </w:r>
    </w:p>
    <w:bookmarkEnd w:id="17"/>
    <w:bookmarkStart w:name="z92" w:id="18"/>
    <w:p>
      <w:pPr>
        <w:spacing w:after="0"/>
        <w:ind w:left="0"/>
        <w:jc w:val="left"/>
      </w:pPr>
      <w:r>
        <w:rPr>
          <w:rFonts w:ascii="Times New Roman"/>
          <w:b/>
          <w:i w:val="false"/>
          <w:color w:val="000000"/>
        </w:rPr>
        <w:t xml:space="preserve"> 3. Мемлекеттік қызмет көрсету процесiнде көрсетiлетiн қызметті берушiнiң құрылымдық бөлiмшелерiнiң (қызметкерлерiнiң) өзара iс-қимыл тәртiбiн сипаттау</w:t>
      </w:r>
    </w:p>
    <w:bookmarkEnd w:id="18"/>
    <w:bookmarkStart w:name="z93" w:id="19"/>
    <w:p>
      <w:pPr>
        <w:spacing w:after="0"/>
        <w:ind w:left="0"/>
        <w:jc w:val="both"/>
      </w:pPr>
      <w:r>
        <w:rPr>
          <w:rFonts w:ascii="Times New Roman"/>
          <w:b w:val="false"/>
          <w:i w:val="false"/>
          <w:color w:val="000000"/>
          <w:sz w:val="28"/>
        </w:rPr>
        <w:t>
      5. Өтініштерді қабылдау және мемлекеттік қызмет көрсету нәтижелерін беру көрсетілетін қызметті берушінің кеңсесі арқылы жүзеге асырылмайды.</w:t>
      </w:r>
    </w:p>
    <w:bookmarkEnd w:id="19"/>
    <w:bookmarkStart w:name="z94" w:id="2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0"/>
    <w:bookmarkStart w:name="z95" w:id="21"/>
    <w:p>
      <w:pPr>
        <w:spacing w:after="0"/>
        <w:ind w:left="0"/>
        <w:jc w:val="both"/>
      </w:pPr>
      <w:r>
        <w:rPr>
          <w:rFonts w:ascii="Times New Roman"/>
          <w:b w:val="false"/>
          <w:i w:val="false"/>
          <w:color w:val="000000"/>
          <w:sz w:val="28"/>
        </w:rPr>
        <w:t>
      6. Мемлекеттік корпорацияға жүгіну тәртібін, көрсетілетін қызметті алушының сұрау салуын өңдеу ұзақтығын сипаттау:</w:t>
      </w:r>
    </w:p>
    <w:bookmarkEnd w:id="21"/>
    <w:bookmarkStart w:name="z9" w:id="22"/>
    <w:p>
      <w:pPr>
        <w:spacing w:after="0"/>
        <w:ind w:left="0"/>
        <w:jc w:val="both"/>
      </w:pPr>
      <w:r>
        <w:rPr>
          <w:rFonts w:ascii="Times New Roman"/>
          <w:b w:val="false"/>
          <w:i w:val="false"/>
          <w:color w:val="000000"/>
          <w:sz w:val="28"/>
        </w:rPr>
        <w:t xml:space="preserve">
      1) көрсетілетін қызметті алушы мемлекеттік қызметті алу үшін Мемлекеттік корпорацияға жүгінеді, Мемлекеттік корпорация қызметкері өтініштердің толтырылуының дұрыстығын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(бұдан әрі - құжаттар топтамасы) құжаттар топтамасының толықтығын тексереді, 5 (бес) минут.</w:t>
      </w:r>
    </w:p>
    <w:bookmarkEnd w:id="22"/>
    <w:bookmarkStart w:name="z10" w:id="23"/>
    <w:p>
      <w:pPr>
        <w:spacing w:after="0"/>
        <w:ind w:left="0"/>
        <w:jc w:val="both"/>
      </w:pPr>
      <w:r>
        <w:rPr>
          <w:rFonts w:ascii="Times New Roman"/>
          <w:b w:val="false"/>
          <w:i w:val="false"/>
          <w:color w:val="000000"/>
          <w:sz w:val="28"/>
        </w:rPr>
        <w:t xml:space="preserve">
      Көрсетілетін қызметті алушы құжаттардың толық емес топтамасын ұсынған жағдайда, Мемлекеттік корпорацияның қызметкері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5 (бес) минут;</w:t>
      </w:r>
    </w:p>
    <w:bookmarkEnd w:id="23"/>
    <w:bookmarkStart w:name="z11" w:id="24"/>
    <w:p>
      <w:pPr>
        <w:spacing w:after="0"/>
        <w:ind w:left="0"/>
        <w:jc w:val="both"/>
      </w:pPr>
      <w:r>
        <w:rPr>
          <w:rFonts w:ascii="Times New Roman"/>
          <w:b w:val="false"/>
          <w:i w:val="false"/>
          <w:color w:val="000000"/>
          <w:sz w:val="28"/>
        </w:rPr>
        <w:t>
      2) Мемлекеттік корпорация қызметкері өтінішті "Азаматтарға арналған үкімет" мемлекеттік корпорациясының интеграцияланған ақпараттық жүйесінде тіркейді және көрсетілетін қызметті алушыға құжаттар топтамасының қабылданғаны туралы қолхат береді,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5 (бес) минут;</w:t>
      </w:r>
    </w:p>
    <w:bookmarkEnd w:id="24"/>
    <w:bookmarkStart w:name="z12" w:id="25"/>
    <w:p>
      <w:pPr>
        <w:spacing w:after="0"/>
        <w:ind w:left="0"/>
        <w:jc w:val="both"/>
      </w:pPr>
      <w:r>
        <w:rPr>
          <w:rFonts w:ascii="Times New Roman"/>
          <w:b w:val="false"/>
          <w:i w:val="false"/>
          <w:color w:val="000000"/>
          <w:sz w:val="28"/>
        </w:rPr>
        <w:t>
      3) Мемлекеттік корпорация қызметкері құжаттарды дайындайды және оларды курьерлік немесе осыған уәкілетті өзге де байланыс арқылы көрсетілетін қызметті берушіге жолдайды, 1 (бір) күн.</w:t>
      </w:r>
    </w:p>
    <w:bookmarkEnd w:id="25"/>
    <w:bookmarkStart w:name="z13" w:id="26"/>
    <w:p>
      <w:pPr>
        <w:spacing w:after="0"/>
        <w:ind w:left="0"/>
        <w:jc w:val="both"/>
      </w:pPr>
      <w:r>
        <w:rPr>
          <w:rFonts w:ascii="Times New Roman"/>
          <w:b w:val="false"/>
          <w:i w:val="false"/>
          <w:color w:val="000000"/>
          <w:sz w:val="28"/>
        </w:rPr>
        <w:t>
      Қабылдау күні мемлекеттік қызмет көрсету мерзіміне кірмейді;</w:t>
      </w:r>
    </w:p>
    <w:bookmarkEnd w:id="26"/>
    <w:bookmarkStart w:name="z14" w:id="27"/>
    <w:p>
      <w:pPr>
        <w:spacing w:after="0"/>
        <w:ind w:left="0"/>
        <w:jc w:val="both"/>
      </w:pPr>
      <w:r>
        <w:rPr>
          <w:rFonts w:ascii="Times New Roman"/>
          <w:b w:val="false"/>
          <w:i w:val="false"/>
          <w:color w:val="000000"/>
          <w:sz w:val="28"/>
        </w:rPr>
        <w:t>
      4) көрсетілетін қызметті беруші құжаттар жобасын қарайды және мемлекеттік қызмет көрсету нәтижесін жолдайды - 29 (жиырма тоғыз) күнтізбелік күн, осыған орай мемлекеттік қызмет көрсету нәтижесі мемлекеттік қызмет көрсету мерзімі өткенге дейін бір тәуліктен кешіктірмей Мемлекеттік корпорацияға ұсынады;</w:t>
      </w:r>
    </w:p>
    <w:bookmarkEnd w:id="27"/>
    <w:p>
      <w:pPr>
        <w:spacing w:after="0"/>
        <w:ind w:left="0"/>
        <w:jc w:val="both"/>
      </w:pPr>
      <w:r>
        <w:rPr>
          <w:rFonts w:ascii="Times New Roman"/>
          <w:b w:val="false"/>
          <w:i w:val="false"/>
          <w:color w:val="000000"/>
          <w:sz w:val="28"/>
        </w:rPr>
        <w:t>
      5) Мемлекеттік корпорация қызметкері құжаттар топтамасының қабылданғаны туралы қолхатта көрсетілген мерзімде көрсетілетін қызметті алушыға мемлекеттік қызмет көрсету нәтижесін береді, 5 (бес)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әкімдігінің 12.06.2018 </w:t>
      </w:r>
      <w:r>
        <w:rPr>
          <w:rFonts w:ascii="Times New Roman"/>
          <w:b w:val="false"/>
          <w:i w:val="false"/>
          <w:color w:val="000000"/>
          <w:sz w:val="28"/>
        </w:rPr>
        <w:t>№ 277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3" w:id="28"/>
    <w:p>
      <w:pPr>
        <w:spacing w:after="0"/>
        <w:ind w:left="0"/>
        <w:jc w:val="both"/>
      </w:pPr>
      <w:r>
        <w:rPr>
          <w:rFonts w:ascii="Times New Roman"/>
          <w:b w:val="false"/>
          <w:i w:val="false"/>
          <w:color w:val="000000"/>
          <w:sz w:val="28"/>
        </w:rPr>
        <w:t>
      7.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реттілігін сипаттау:</w:t>
      </w:r>
    </w:p>
    <w:bookmarkEnd w:id="28"/>
    <w:bookmarkStart w:name="z104" w:id="29"/>
    <w:p>
      <w:pPr>
        <w:spacing w:after="0"/>
        <w:ind w:left="0"/>
        <w:jc w:val="both"/>
      </w:pPr>
      <w:r>
        <w:rPr>
          <w:rFonts w:ascii="Times New Roman"/>
          <w:b w:val="false"/>
          <w:i w:val="false"/>
          <w:color w:val="000000"/>
          <w:sz w:val="28"/>
        </w:rPr>
        <w:t>
      1) көрсетілетін қызметті алушы Порталда тіркелуді, авторизациялауды ЭЦҚ арқылы жүзеге асырады;</w:t>
      </w:r>
    </w:p>
    <w:bookmarkEnd w:id="29"/>
    <w:bookmarkStart w:name="z105" w:id="30"/>
    <w:p>
      <w:pPr>
        <w:spacing w:after="0"/>
        <w:ind w:left="0"/>
        <w:jc w:val="both"/>
      </w:pPr>
      <w:r>
        <w:rPr>
          <w:rFonts w:ascii="Times New Roman"/>
          <w:b w:val="false"/>
          <w:i w:val="false"/>
          <w:color w:val="000000"/>
          <w:sz w:val="28"/>
        </w:rPr>
        <w:t>
      2) көрсетілетін қызметті алушы электрондық мемлекеттік қызметті таңдауды, электрондық сұрау салу жолдарын толтыруды және құжаттар топтамасын бекітуді жүргізеді;</w:t>
      </w:r>
    </w:p>
    <w:bookmarkEnd w:id="30"/>
    <w:bookmarkStart w:name="z106" w:id="31"/>
    <w:p>
      <w:pPr>
        <w:spacing w:after="0"/>
        <w:ind w:left="0"/>
        <w:jc w:val="both"/>
      </w:pPr>
      <w:r>
        <w:rPr>
          <w:rFonts w:ascii="Times New Roman"/>
          <w:b w:val="false"/>
          <w:i w:val="false"/>
          <w:color w:val="000000"/>
          <w:sz w:val="28"/>
        </w:rPr>
        <w:t>
      3) электрондық мемлекеттік қызметті көрсету үшін электрондық сұрау салуды көрсетілетін қызметті алушы ЭЦҚ-сы арқылы куәландыруды жүргізеді;</w:t>
      </w:r>
    </w:p>
    <w:bookmarkEnd w:id="31"/>
    <w:bookmarkStart w:name="z107" w:id="32"/>
    <w:p>
      <w:pPr>
        <w:spacing w:after="0"/>
        <w:ind w:left="0"/>
        <w:jc w:val="both"/>
      </w:pPr>
      <w:r>
        <w:rPr>
          <w:rFonts w:ascii="Times New Roman"/>
          <w:b w:val="false"/>
          <w:i w:val="false"/>
          <w:color w:val="000000"/>
          <w:sz w:val="28"/>
        </w:rPr>
        <w:t>
      4) көрсетілетін қызметті беруші көрсетілетін қызметті алушының электрондық сұрау салуын өңдеуді (тексеруді, тіркеуді) жүзеге асырады;</w:t>
      </w:r>
    </w:p>
    <w:bookmarkEnd w:id="32"/>
    <w:bookmarkStart w:name="z108" w:id="33"/>
    <w:p>
      <w:pPr>
        <w:spacing w:after="0"/>
        <w:ind w:left="0"/>
        <w:jc w:val="both"/>
      </w:pPr>
      <w:r>
        <w:rPr>
          <w:rFonts w:ascii="Times New Roman"/>
          <w:b w:val="false"/>
          <w:i w:val="false"/>
          <w:color w:val="000000"/>
          <w:sz w:val="28"/>
        </w:rPr>
        <w:t xml:space="preserve">
      5) көрсетілетін қызметті алушы Порталда көрсетілетін қызметті алушының "жеке кабинетінде" электрондық сұрау салу мәртебесі мен мемлекеттік қызмет көрсету мерзімі туралы хабарламаны алады; </w:t>
      </w:r>
    </w:p>
    <w:bookmarkEnd w:id="33"/>
    <w:bookmarkStart w:name="z109" w:id="34"/>
    <w:p>
      <w:pPr>
        <w:spacing w:after="0"/>
        <w:ind w:left="0"/>
        <w:jc w:val="both"/>
      </w:pPr>
      <w:r>
        <w:rPr>
          <w:rFonts w:ascii="Times New Roman"/>
          <w:b w:val="false"/>
          <w:i w:val="false"/>
          <w:color w:val="000000"/>
          <w:sz w:val="28"/>
        </w:rPr>
        <w:t>
      6) көрсетілетін қызметті беруші мемлекеттік қызмет көрсету нәтижесін көрсетілетін қызметті алушының "жеке кабинетіне" ЭЦҚ қойылған электрондық құжат нысанында жолдайды;</w:t>
      </w:r>
    </w:p>
    <w:bookmarkEnd w:id="34"/>
    <w:bookmarkStart w:name="z110" w:id="35"/>
    <w:p>
      <w:pPr>
        <w:spacing w:after="0"/>
        <w:ind w:left="0"/>
        <w:jc w:val="both"/>
      </w:pPr>
      <w:r>
        <w:rPr>
          <w:rFonts w:ascii="Times New Roman"/>
          <w:b w:val="false"/>
          <w:i w:val="false"/>
          <w:color w:val="000000"/>
          <w:sz w:val="28"/>
        </w:rPr>
        <w:t>
      7) көрсетілетін қызметті алушы мемлекеттік қызмет көрсету нәтижесін Портал арқылы көрсетілетін қызметті алушының "жеке кабинетінде" алады.</w:t>
      </w:r>
    </w:p>
    <w:bookmarkEnd w:id="35"/>
    <w:bookmarkStart w:name="z111" w:id="36"/>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ұсынылған.</w:t>
      </w:r>
    </w:p>
    <w:bookmarkEnd w:id="36"/>
    <w:bookmarkStart w:name="z112" w:id="37"/>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берушілермен өзара іс-қимыл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w:t>
            </w:r>
            <w:r>
              <w:br/>
            </w:r>
            <w:r>
              <w:rPr>
                <w:rFonts w:ascii="Times New Roman"/>
                <w:b w:val="false"/>
                <w:i w:val="false"/>
                <w:color w:val="000000"/>
                <w:sz w:val="20"/>
              </w:rPr>
              <w:t>қорынан тұрғын үйге немесе</w:t>
            </w:r>
            <w:r>
              <w:br/>
            </w:r>
            <w:r>
              <w:rPr>
                <w:rFonts w:ascii="Times New Roman"/>
                <w:b w:val="false"/>
                <w:i w:val="false"/>
                <w:color w:val="000000"/>
                <w:sz w:val="20"/>
              </w:rPr>
              <w:t>жеке тұрғын үй қорынан</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жалдаған тұрғын үйге мұқтаж</w:t>
            </w:r>
            <w:r>
              <w:br/>
            </w:r>
            <w:r>
              <w:rPr>
                <w:rFonts w:ascii="Times New Roman"/>
                <w:b w:val="false"/>
                <w:i w:val="false"/>
                <w:color w:val="000000"/>
                <w:sz w:val="20"/>
              </w:rPr>
              <w:t>азаматтарды есепке алу және</w:t>
            </w:r>
            <w:r>
              <w:br/>
            </w:r>
            <w:r>
              <w:rPr>
                <w:rFonts w:ascii="Times New Roman"/>
                <w:b w:val="false"/>
                <w:i w:val="false"/>
                <w:color w:val="000000"/>
                <w:sz w:val="20"/>
              </w:rPr>
              <w:t>кезекке қою, сондай-ақ</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тұрғын үй беру</w:t>
            </w:r>
            <w:r>
              <w:br/>
            </w:r>
            <w:r>
              <w:rPr>
                <w:rFonts w:ascii="Times New Roman"/>
                <w:b w:val="false"/>
                <w:i w:val="false"/>
                <w:color w:val="000000"/>
                <w:sz w:val="20"/>
              </w:rPr>
              <w:t>туралы шешім қабылдауы"</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114" w:id="38"/>
    <w:p>
      <w:pPr>
        <w:spacing w:after="0"/>
        <w:ind w:left="0"/>
        <w:jc w:val="left"/>
      </w:pPr>
      <w:r>
        <w:rPr>
          <w:rFonts w:ascii="Times New Roman"/>
          <w:b/>
          <w:i w:val="false"/>
          <w:color w:val="000000"/>
        </w:rPr>
        <w:t xml:space="preserve"> "Электрондық үкімет" порталы арқылы мемлекеттік қызмет көрсету процесіндегі ақпараттық жүйелердің функционалдық өзара іс-қимыл диаграммасы</w:t>
      </w:r>
    </w:p>
    <w:bookmarkEnd w:id="38"/>
    <w:bookmarkStart w:name="z115"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6200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372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16"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6200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681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w:t>
            </w:r>
            <w:r>
              <w:br/>
            </w:r>
            <w:r>
              <w:rPr>
                <w:rFonts w:ascii="Times New Roman"/>
                <w:b w:val="false"/>
                <w:i w:val="false"/>
                <w:color w:val="000000"/>
                <w:sz w:val="20"/>
              </w:rPr>
              <w:t>қорынан тұрғын үйге немесе</w:t>
            </w:r>
            <w:r>
              <w:br/>
            </w:r>
            <w:r>
              <w:rPr>
                <w:rFonts w:ascii="Times New Roman"/>
                <w:b w:val="false"/>
                <w:i w:val="false"/>
                <w:color w:val="000000"/>
                <w:sz w:val="20"/>
              </w:rPr>
              <w:t>жеке тұрғын үй қорынан</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жалдаған тұрғын үйге мұқтаж</w:t>
            </w:r>
            <w:r>
              <w:br/>
            </w:r>
            <w:r>
              <w:rPr>
                <w:rFonts w:ascii="Times New Roman"/>
                <w:b w:val="false"/>
                <w:i w:val="false"/>
                <w:color w:val="000000"/>
                <w:sz w:val="20"/>
              </w:rPr>
              <w:t>азаматтарды есепке алу және</w:t>
            </w:r>
            <w:r>
              <w:br/>
            </w:r>
            <w:r>
              <w:rPr>
                <w:rFonts w:ascii="Times New Roman"/>
                <w:b w:val="false"/>
                <w:i w:val="false"/>
                <w:color w:val="000000"/>
                <w:sz w:val="20"/>
              </w:rPr>
              <w:t>кезекке қою, сондай-ақ</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тұрғын үй беру</w:t>
            </w:r>
            <w:r>
              <w:br/>
            </w:r>
            <w:r>
              <w:rPr>
                <w:rFonts w:ascii="Times New Roman"/>
                <w:b w:val="false"/>
                <w:i w:val="false"/>
                <w:color w:val="000000"/>
                <w:sz w:val="20"/>
              </w:rPr>
              <w:t>туралы шешім қабылдауы"</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118" w:id="41"/>
    <w:p>
      <w:pPr>
        <w:spacing w:after="0"/>
        <w:ind w:left="0"/>
        <w:jc w:val="left"/>
      </w:pPr>
      <w:r>
        <w:rPr>
          <w:rFonts w:ascii="Times New Roman"/>
          <w:b/>
          <w:i w:val="false"/>
          <w:color w:val="000000"/>
        </w:rPr>
        <w:t xml:space="preserve">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қызмет көрсетудің бизнес-процестерінің анықтамалығы</w:t>
      </w:r>
    </w:p>
    <w:bookmarkEnd w:id="41"/>
    <w:p>
      <w:pPr>
        <w:spacing w:after="0"/>
        <w:ind w:left="0"/>
        <w:jc w:val="both"/>
      </w:pPr>
      <w:r>
        <w:rPr>
          <w:rFonts w:ascii="Times New Roman"/>
          <w:b w:val="false"/>
          <w:i w:val="false"/>
          <w:color w:val="ff0000"/>
          <w:sz w:val="28"/>
        </w:rPr>
        <w:t xml:space="preserve">
      Ескерту. 2-қосымша жаңа редакцияда - Қостанай облысы әкімдігінің 12.06.2018 </w:t>
      </w:r>
      <w:r>
        <w:rPr>
          <w:rFonts w:ascii="Times New Roman"/>
          <w:b w:val="false"/>
          <w:i w:val="false"/>
          <w:color w:val="ff0000"/>
          <w:sz w:val="28"/>
        </w:rPr>
        <w:t>№ 277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9"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42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16 мамырдағы</w:t>
            </w:r>
            <w:r>
              <w:br/>
            </w:r>
            <w:r>
              <w:rPr>
                <w:rFonts w:ascii="Times New Roman"/>
                <w:b w:val="false"/>
                <w:i w:val="false"/>
                <w:color w:val="000000"/>
                <w:sz w:val="20"/>
              </w:rPr>
              <w:t>№ 232 қаулысына</w:t>
            </w:r>
            <w:r>
              <w:br/>
            </w:r>
            <w:r>
              <w:rPr>
                <w:rFonts w:ascii="Times New Roman"/>
                <w:b w:val="false"/>
                <w:i w:val="false"/>
                <w:color w:val="000000"/>
                <w:sz w:val="20"/>
              </w:rPr>
              <w:t>2-қосымша</w:t>
            </w:r>
          </w:p>
        </w:tc>
      </w:tr>
    </w:tbl>
    <w:bookmarkStart w:name="z122" w:id="44"/>
    <w:p>
      <w:pPr>
        <w:spacing w:after="0"/>
        <w:ind w:left="0"/>
        <w:jc w:val="left"/>
      </w:pPr>
      <w:r>
        <w:rPr>
          <w:rFonts w:ascii="Times New Roman"/>
          <w:b/>
          <w:i w:val="false"/>
          <w:color w:val="000000"/>
        </w:rPr>
        <w:t xml:space="preserve">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w:t>
      </w:r>
    </w:p>
    <w:bookmarkEnd w:id="44"/>
    <w:p>
      <w:pPr>
        <w:spacing w:after="0"/>
        <w:ind w:left="0"/>
        <w:jc w:val="both"/>
      </w:pPr>
      <w:r>
        <w:rPr>
          <w:rFonts w:ascii="Times New Roman"/>
          <w:b w:val="false"/>
          <w:i w:val="false"/>
          <w:color w:val="ff0000"/>
          <w:sz w:val="28"/>
        </w:rPr>
        <w:t xml:space="preserve">
      Ескерту. 2-қосымша алынып тасталды - Қостанай облысы әкімдігінің 27.11.2019 </w:t>
      </w:r>
      <w:r>
        <w:rPr>
          <w:rFonts w:ascii="Times New Roman"/>
          <w:b w:val="false"/>
          <w:i w:val="false"/>
          <w:color w:val="ff0000"/>
          <w:sz w:val="28"/>
        </w:rPr>
        <w:t>№ 497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16 мамырдағы</w:t>
            </w:r>
            <w:r>
              <w:br/>
            </w:r>
            <w:r>
              <w:rPr>
                <w:rFonts w:ascii="Times New Roman"/>
                <w:b w:val="false"/>
                <w:i w:val="false"/>
                <w:color w:val="000000"/>
                <w:sz w:val="20"/>
              </w:rPr>
              <w:t>№ 232 қаулысына</w:t>
            </w:r>
            <w:r>
              <w:br/>
            </w:r>
            <w:r>
              <w:rPr>
                <w:rFonts w:ascii="Times New Roman"/>
                <w:b w:val="false"/>
                <w:i w:val="false"/>
                <w:color w:val="000000"/>
                <w:sz w:val="20"/>
              </w:rPr>
              <w:t>3-қосымша</w:t>
            </w:r>
          </w:p>
        </w:tc>
      </w:tr>
    </w:tbl>
    <w:bookmarkStart w:name="z19" w:id="45"/>
    <w:p>
      <w:pPr>
        <w:spacing w:after="0"/>
        <w:ind w:left="0"/>
        <w:jc w:val="left"/>
      </w:pPr>
      <w:r>
        <w:rPr>
          <w:rFonts w:ascii="Times New Roman"/>
          <w:b/>
          <w:i w:val="false"/>
          <w:color w:val="000000"/>
        </w:rPr>
        <w:t xml:space="preserve"> "Мемлекеттiк тұрғын үй қорынан берілетін тұрғын үйлерді жекешелендiру" мемлекеттік көрсетілетін қызмет регламенті</w:t>
      </w:r>
    </w:p>
    <w:bookmarkEnd w:id="45"/>
    <w:p>
      <w:pPr>
        <w:spacing w:after="0"/>
        <w:ind w:left="0"/>
        <w:jc w:val="both"/>
      </w:pPr>
      <w:r>
        <w:rPr>
          <w:rFonts w:ascii="Times New Roman"/>
          <w:b w:val="false"/>
          <w:i w:val="false"/>
          <w:color w:val="ff0000"/>
          <w:sz w:val="28"/>
        </w:rPr>
        <w:t xml:space="preserve">
      Ескерту. Қаулы регламентпен толықтырылды - Қостанай облысы әкімдігінің 12.09.2017 </w:t>
      </w:r>
      <w:r>
        <w:rPr>
          <w:rFonts w:ascii="Times New Roman"/>
          <w:b w:val="false"/>
          <w:i w:val="false"/>
          <w:color w:val="ff0000"/>
          <w:sz w:val="28"/>
        </w:rPr>
        <w:t>№ 441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жаңа редакцияда - Қостанай облысы әкімдігінің 27.11.2019 </w:t>
      </w:r>
      <w:r>
        <w:rPr>
          <w:rFonts w:ascii="Times New Roman"/>
          <w:b w:val="false"/>
          <w:i w:val="false"/>
          <w:color w:val="ff0000"/>
          <w:sz w:val="28"/>
        </w:rPr>
        <w:t>№ 497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0" w:id="46"/>
    <w:p>
      <w:pPr>
        <w:spacing w:after="0"/>
        <w:ind w:left="0"/>
        <w:jc w:val="left"/>
      </w:pPr>
      <w:r>
        <w:rPr>
          <w:rFonts w:ascii="Times New Roman"/>
          <w:b/>
          <w:i w:val="false"/>
          <w:color w:val="000000"/>
        </w:rPr>
        <w:t xml:space="preserve"> 1. Жалпы ережелер</w:t>
      </w:r>
    </w:p>
    <w:bookmarkEnd w:id="46"/>
    <w:bookmarkStart w:name="z21" w:id="47"/>
    <w:p>
      <w:pPr>
        <w:spacing w:after="0"/>
        <w:ind w:left="0"/>
        <w:jc w:val="both"/>
      </w:pPr>
      <w:r>
        <w:rPr>
          <w:rFonts w:ascii="Times New Roman"/>
          <w:b w:val="false"/>
          <w:i w:val="false"/>
          <w:color w:val="000000"/>
          <w:sz w:val="28"/>
        </w:rPr>
        <w:t>
      1. "Мемлекеттік тұрғын үй қорынан берілетін тұрғын үйлерді жекешелендіру" мемлекеттік көрсетілетін қызметі (бұдан әрі – мемлекеттік көрсетілетін қызмет) облыстың, аудандардың және облыстық маңызы бар қалалардың жергілікті атқарушы органдары (бұдан әрі – көрсетілетін қызметті беруші) көрсетеді.</w:t>
      </w:r>
    </w:p>
    <w:bookmarkEnd w:id="47"/>
    <w:bookmarkStart w:name="z22" w:id="48"/>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 www.egov.kz "электрондық үкімет" веб-порталы (бұдан әрі ‒ Портал) арқылы жүзеге асырылады.</w:t>
      </w:r>
    </w:p>
    <w:bookmarkEnd w:id="48"/>
    <w:bookmarkStart w:name="z23" w:id="49"/>
    <w:p>
      <w:pPr>
        <w:spacing w:after="0"/>
        <w:ind w:left="0"/>
        <w:jc w:val="both"/>
      </w:pPr>
      <w:r>
        <w:rPr>
          <w:rFonts w:ascii="Times New Roman"/>
          <w:b w:val="false"/>
          <w:i w:val="false"/>
          <w:color w:val="000000"/>
          <w:sz w:val="28"/>
        </w:rPr>
        <w:t>
      2. Мемлекеттік қызмет көрсету нысаны: электрондық түрінде.</w:t>
      </w:r>
    </w:p>
    <w:bookmarkEnd w:id="49"/>
    <w:bookmarkStart w:name="z24" w:id="50"/>
    <w:p>
      <w:pPr>
        <w:spacing w:after="0"/>
        <w:ind w:left="0"/>
        <w:jc w:val="both"/>
      </w:pPr>
      <w:r>
        <w:rPr>
          <w:rFonts w:ascii="Times New Roman"/>
          <w:b w:val="false"/>
          <w:i w:val="false"/>
          <w:color w:val="000000"/>
          <w:sz w:val="28"/>
        </w:rPr>
        <w:t>
      3. Мемлекеттік қызмет көрсету нәтижесі:</w:t>
      </w:r>
    </w:p>
    <w:bookmarkEnd w:id="50"/>
    <w:bookmarkStart w:name="z25" w:id="51"/>
    <w:p>
      <w:pPr>
        <w:spacing w:after="0"/>
        <w:ind w:left="0"/>
        <w:jc w:val="both"/>
      </w:pPr>
      <w:r>
        <w:rPr>
          <w:rFonts w:ascii="Times New Roman"/>
          <w:b w:val="false"/>
          <w:i w:val="false"/>
          <w:color w:val="000000"/>
          <w:sz w:val="28"/>
        </w:rPr>
        <w:t>
      1 ‒ кезең: тұрғын үй комиссиясының тұрғын үйді жекешелендіру не жазбаша түрде дәлелді бас тарту туралы шешімі;</w:t>
      </w:r>
    </w:p>
    <w:bookmarkEnd w:id="51"/>
    <w:bookmarkStart w:name="z26" w:id="52"/>
    <w:p>
      <w:pPr>
        <w:spacing w:after="0"/>
        <w:ind w:left="0"/>
        <w:jc w:val="both"/>
      </w:pPr>
      <w:r>
        <w:rPr>
          <w:rFonts w:ascii="Times New Roman"/>
          <w:b w:val="false"/>
          <w:i w:val="false"/>
          <w:color w:val="000000"/>
          <w:sz w:val="28"/>
        </w:rPr>
        <w:t xml:space="preserve">
      2 ‒ кезең: тұрғын үйді беру туралы шешім шығарылған күннен бастап оны мемлекеттік кәсіпорындардың және мемлекеттік мекемелердің мемлекеттік тұрғын үй қорынан коммуналдық меншікке берген жағдайда Қазақстан Республикасы Үкіметінің 2011 жылғы 1 маусымдағы № 616 қаулысымен бекітілген Мемлекеттік заңды тұлғаларға бекітіліп берілген мемлекеттік мүлікті мемлекеттік меншіктің бір түрінен екіншісіне беру </w:t>
      </w:r>
      <w:r>
        <w:rPr>
          <w:rFonts w:ascii="Times New Roman"/>
          <w:b w:val="false"/>
          <w:i w:val="false"/>
          <w:color w:val="000000"/>
          <w:sz w:val="28"/>
        </w:rPr>
        <w:t>қағидасына</w:t>
      </w:r>
      <w:r>
        <w:rPr>
          <w:rFonts w:ascii="Times New Roman"/>
          <w:b w:val="false"/>
          <w:i w:val="false"/>
          <w:color w:val="000000"/>
          <w:sz w:val="28"/>
        </w:rPr>
        <w:t xml:space="preserve"> сәйкес жүзеге асырылады.</w:t>
      </w:r>
    </w:p>
    <w:bookmarkEnd w:id="52"/>
    <w:bookmarkStart w:name="z27" w:id="53"/>
    <w:p>
      <w:pPr>
        <w:spacing w:after="0"/>
        <w:ind w:left="0"/>
        <w:jc w:val="both"/>
      </w:pPr>
      <w:r>
        <w:rPr>
          <w:rFonts w:ascii="Times New Roman"/>
          <w:b w:val="false"/>
          <w:i w:val="false"/>
          <w:color w:val="000000"/>
          <w:sz w:val="28"/>
        </w:rPr>
        <w:t>
      Тұрғын үйді беретін орган жекешелендіруге жататын тұрғын үйді коммуналдық тұрғын үй қорына ауыстыруды жүзеге асырған кезде бір мезгілде көрсетілетін қызметті алушыға төленуі тиіс сома көрсетілген тұрғын үйдің құны туралы анықтама беріледі;</w:t>
      </w:r>
    </w:p>
    <w:bookmarkEnd w:id="53"/>
    <w:bookmarkStart w:name="z28" w:id="54"/>
    <w:p>
      <w:pPr>
        <w:spacing w:after="0"/>
        <w:ind w:left="0"/>
        <w:jc w:val="both"/>
      </w:pPr>
      <w:r>
        <w:rPr>
          <w:rFonts w:ascii="Times New Roman"/>
          <w:b w:val="false"/>
          <w:i w:val="false"/>
          <w:color w:val="000000"/>
          <w:sz w:val="28"/>
        </w:rPr>
        <w:t>
      3 ‒ кезең: көрсетілетін қызметті беруші мен көрсетілетін қызметті алушы арасында тұрғын үйді жекешелендіру туралы электрондық шарт жасау.</w:t>
      </w:r>
    </w:p>
    <w:bookmarkEnd w:id="54"/>
    <w:bookmarkStart w:name="z29" w:id="55"/>
    <w:p>
      <w:pPr>
        <w:spacing w:after="0"/>
        <w:ind w:left="0"/>
        <w:jc w:val="both"/>
      </w:pPr>
      <w:r>
        <w:rPr>
          <w:rFonts w:ascii="Times New Roman"/>
          <w:b w:val="false"/>
          <w:i w:val="false"/>
          <w:color w:val="000000"/>
          <w:sz w:val="28"/>
        </w:rPr>
        <w:t xml:space="preserve">
      Тұрғын үйді жекешелендіру туралы электрондық шарт жасалғаннан кейін, Қазақстан Республикасы Үкіметінің 2013 жылғы 2 шілдедегі № 673 қаулысымен бекітілген Мемлекеттiк тұрғын үй қорынан берілетін тұрғын үйлерді жекешелендiру қағидаларының </w:t>
      </w:r>
      <w:r>
        <w:rPr>
          <w:rFonts w:ascii="Times New Roman"/>
          <w:b w:val="false"/>
          <w:i w:val="false"/>
          <w:color w:val="000000"/>
          <w:sz w:val="28"/>
        </w:rPr>
        <w:t>23-тармағында</w:t>
      </w:r>
      <w:r>
        <w:rPr>
          <w:rFonts w:ascii="Times New Roman"/>
          <w:b w:val="false"/>
          <w:i w:val="false"/>
          <w:color w:val="000000"/>
          <w:sz w:val="28"/>
        </w:rPr>
        <w:t xml:space="preserve"> көрсетілген жағдайларды қоспағанда, күнтізбелік отыз күн ішінде жергілікті бюджетке төленуі тиіс тұрғын үйдің құнын төлеу жүргізіледі.</w:t>
      </w:r>
    </w:p>
    <w:bookmarkEnd w:id="55"/>
    <w:bookmarkStart w:name="z30" w:id="56"/>
    <w:p>
      <w:pPr>
        <w:spacing w:after="0"/>
        <w:ind w:left="0"/>
        <w:jc w:val="both"/>
      </w:pPr>
      <w:r>
        <w:rPr>
          <w:rFonts w:ascii="Times New Roman"/>
          <w:b w:val="false"/>
          <w:i w:val="false"/>
          <w:color w:val="000000"/>
          <w:sz w:val="28"/>
        </w:rPr>
        <w:t>
      Тұрғын үйді меншікке өтеусіз алған кезде төлем жүргізілмейді.</w:t>
      </w:r>
    </w:p>
    <w:bookmarkEnd w:id="56"/>
    <w:bookmarkStart w:name="z31" w:id="57"/>
    <w:p>
      <w:pPr>
        <w:spacing w:after="0"/>
        <w:ind w:left="0"/>
        <w:jc w:val="both"/>
      </w:pPr>
      <w:r>
        <w:rPr>
          <w:rFonts w:ascii="Times New Roman"/>
          <w:b w:val="false"/>
          <w:i w:val="false"/>
          <w:color w:val="000000"/>
          <w:sz w:val="28"/>
        </w:rPr>
        <w:t>
      Мемлекеттік қызмет көрсету нәтижесін беру нысаны:</w:t>
      </w:r>
    </w:p>
    <w:bookmarkEnd w:id="57"/>
    <w:bookmarkStart w:name="z32" w:id="58"/>
    <w:p>
      <w:pPr>
        <w:spacing w:after="0"/>
        <w:ind w:left="0"/>
        <w:jc w:val="both"/>
      </w:pPr>
      <w:r>
        <w:rPr>
          <w:rFonts w:ascii="Times New Roman"/>
          <w:b w:val="false"/>
          <w:i w:val="false"/>
          <w:color w:val="000000"/>
          <w:sz w:val="28"/>
        </w:rPr>
        <w:t>
      электрондық түрінде.</w:t>
      </w:r>
    </w:p>
    <w:bookmarkEnd w:id="58"/>
    <w:bookmarkStart w:name="z33" w:id="59"/>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қызмет көрсету нәтижесі көрсетілетін қызметті берушінің уәкілетті адамының электрондық цифрлық қолтаңбасымен (бұдан әрi ‒ ЭЦҚ) куәландырылған электрондық құжат нысанында көрсетілетін қызметті алушының "жеке кабинетіне" жіберіледі.</w:t>
      </w:r>
    </w:p>
    <w:bookmarkEnd w:id="59"/>
    <w:bookmarkStart w:name="z34" w:id="60"/>
    <w:p>
      <w:pPr>
        <w:spacing w:after="0"/>
        <w:ind w:left="0"/>
        <w:jc w:val="both"/>
      </w:pPr>
      <w:r>
        <w:rPr>
          <w:rFonts w:ascii="Times New Roman"/>
          <w:b w:val="false"/>
          <w:i w:val="false"/>
          <w:color w:val="000000"/>
          <w:sz w:val="28"/>
        </w:rPr>
        <w:t>
      Мемлекеттік қызмет көрсету нәтижесінің түпнұсқалылығын www.egov.kz порталында тексеруге болады.</w:t>
      </w:r>
    </w:p>
    <w:bookmarkEnd w:id="60"/>
    <w:bookmarkStart w:name="z35" w:id="61"/>
    <w:p>
      <w:pPr>
        <w:spacing w:after="0"/>
        <w:ind w:left="0"/>
        <w:jc w:val="left"/>
      </w:pPr>
      <w:r>
        <w:rPr>
          <w:rFonts w:ascii="Times New Roman"/>
          <w:b/>
          <w:i w:val="false"/>
          <w:color w:val="000000"/>
        </w:rPr>
        <w:t xml:space="preserve"> 2. Мемлекеттiк қызметті көрсету процесiнде көрсетiлетiн қызметтi берушiнiң құрылымдық бөлiмшелерiнiң (қызметкерлерiнiң) iс-қимылы тәртiбiн сипаттау</w:t>
      </w:r>
    </w:p>
    <w:bookmarkEnd w:id="61"/>
    <w:bookmarkStart w:name="z36" w:id="62"/>
    <w:p>
      <w:pPr>
        <w:spacing w:after="0"/>
        <w:ind w:left="0"/>
        <w:jc w:val="both"/>
      </w:pPr>
      <w:r>
        <w:rPr>
          <w:rFonts w:ascii="Times New Roman"/>
          <w:b w:val="false"/>
          <w:i w:val="false"/>
          <w:color w:val="000000"/>
          <w:sz w:val="28"/>
        </w:rPr>
        <w:t>
      4. Мемлекеттік көрсетілетін қызмет көрсетілетін қызметті берушінің құрылымдық бөлімшелерімен (қызметкерлерімен) көрсетілмейді.</w:t>
      </w:r>
    </w:p>
    <w:bookmarkEnd w:id="62"/>
    <w:bookmarkStart w:name="z37" w:id="63"/>
    <w:p>
      <w:pPr>
        <w:spacing w:after="0"/>
        <w:ind w:left="0"/>
        <w:jc w:val="left"/>
      </w:pPr>
      <w:r>
        <w:rPr>
          <w:rFonts w:ascii="Times New Roman"/>
          <w:b/>
          <w:i w:val="false"/>
          <w:color w:val="000000"/>
        </w:rPr>
        <w:t xml:space="preserve"> 3. Мемлекеттік қызмет көрсету процесiнде көрсетiлетiн қызмет берушiнiң құрылымдық бөлiмшелерiнiң (қызметкерлерiнiң) өзара iс-қимылы тәртiбiн сипаттау</w:t>
      </w:r>
    </w:p>
    <w:bookmarkEnd w:id="63"/>
    <w:bookmarkStart w:name="z38" w:id="64"/>
    <w:p>
      <w:pPr>
        <w:spacing w:after="0"/>
        <w:ind w:left="0"/>
        <w:jc w:val="both"/>
      </w:pPr>
      <w:r>
        <w:rPr>
          <w:rFonts w:ascii="Times New Roman"/>
          <w:b w:val="false"/>
          <w:i w:val="false"/>
          <w:color w:val="000000"/>
          <w:sz w:val="28"/>
        </w:rPr>
        <w:t>
      5. Мемлекеттік көрсетілетін қызмет көрсетілетін қызметті берушінің құрылымдық бөлімшелерімен (қызметкерлерімен) көрсетілмейді.</w:t>
      </w:r>
    </w:p>
    <w:bookmarkEnd w:id="64"/>
    <w:bookmarkStart w:name="z39" w:id="6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5"/>
    <w:bookmarkStart w:name="z40" w:id="66"/>
    <w:p>
      <w:pPr>
        <w:spacing w:after="0"/>
        <w:ind w:left="0"/>
        <w:jc w:val="both"/>
      </w:pPr>
      <w:r>
        <w:rPr>
          <w:rFonts w:ascii="Times New Roman"/>
          <w:b w:val="false"/>
          <w:i w:val="false"/>
          <w:color w:val="000000"/>
          <w:sz w:val="28"/>
        </w:rPr>
        <w:t>
      6.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p>
    <w:bookmarkEnd w:id="66"/>
    <w:bookmarkStart w:name="z41" w:id="67"/>
    <w:p>
      <w:pPr>
        <w:spacing w:after="0"/>
        <w:ind w:left="0"/>
        <w:jc w:val="both"/>
      </w:pPr>
      <w:r>
        <w:rPr>
          <w:rFonts w:ascii="Times New Roman"/>
          <w:b w:val="false"/>
          <w:i w:val="false"/>
          <w:color w:val="000000"/>
          <w:sz w:val="28"/>
        </w:rPr>
        <w:t>
      7.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bookmarkEnd w:id="67"/>
    <w:bookmarkStart w:name="z42" w:id="68"/>
    <w:p>
      <w:pPr>
        <w:spacing w:after="0"/>
        <w:ind w:left="0"/>
        <w:jc w:val="both"/>
      </w:pPr>
      <w:r>
        <w:rPr>
          <w:rFonts w:ascii="Times New Roman"/>
          <w:b w:val="false"/>
          <w:i w:val="false"/>
          <w:color w:val="000000"/>
          <w:sz w:val="28"/>
        </w:rPr>
        <w:t>
      1) көрсетілетін қызметті алушы Порталда тіркеуді, авторизациялауды жеке сәйкестендіру нөмірі, ЭЦҚ арқылы жүзеге асырады;</w:t>
      </w:r>
    </w:p>
    <w:bookmarkEnd w:id="68"/>
    <w:bookmarkStart w:name="z43" w:id="69"/>
    <w:p>
      <w:pPr>
        <w:spacing w:after="0"/>
        <w:ind w:left="0"/>
        <w:jc w:val="both"/>
      </w:pPr>
      <w:r>
        <w:rPr>
          <w:rFonts w:ascii="Times New Roman"/>
          <w:b w:val="false"/>
          <w:i w:val="false"/>
          <w:color w:val="000000"/>
          <w:sz w:val="28"/>
        </w:rPr>
        <w:t xml:space="preserve">
      2) көрсетілетін қызметті алушы электрондық мемлекеттік қызметті таңдайды, электрондық сұратудың жолдарын толтырады және Қазақстан Республикасы Ұлттық экономика министрінің 2015 жылғы 9 сәуірдегі </w:t>
      </w:r>
      <w:r>
        <w:rPr>
          <w:rFonts w:ascii="Times New Roman"/>
          <w:b w:val="false"/>
          <w:i w:val="false"/>
          <w:color w:val="000000"/>
          <w:sz w:val="28"/>
        </w:rPr>
        <w:t>№ 319</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11015 болып тіркелген) бекітілген "Мемлекеттік тұрғын үй қорынан берілетін тұрғын үйлерді жекешелендіру"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тіркейді;</w:t>
      </w:r>
    </w:p>
    <w:bookmarkEnd w:id="69"/>
    <w:bookmarkStart w:name="z44" w:id="70"/>
    <w:p>
      <w:pPr>
        <w:spacing w:after="0"/>
        <w:ind w:left="0"/>
        <w:jc w:val="both"/>
      </w:pPr>
      <w:r>
        <w:rPr>
          <w:rFonts w:ascii="Times New Roman"/>
          <w:b w:val="false"/>
          <w:i w:val="false"/>
          <w:color w:val="000000"/>
          <w:sz w:val="28"/>
        </w:rPr>
        <w:t>
      3) көрсетілетін қызметті алушы ЭЦҚ арқылы электрондық мемлекеттік қызмет көрсету үшін электрондық сұратуды куәландыруды жүргізеді;</w:t>
      </w:r>
    </w:p>
    <w:bookmarkEnd w:id="70"/>
    <w:bookmarkStart w:name="z45" w:id="71"/>
    <w:p>
      <w:pPr>
        <w:spacing w:after="0"/>
        <w:ind w:left="0"/>
        <w:jc w:val="both"/>
      </w:pPr>
      <w:r>
        <w:rPr>
          <w:rFonts w:ascii="Times New Roman"/>
          <w:b w:val="false"/>
          <w:i w:val="false"/>
          <w:color w:val="000000"/>
          <w:sz w:val="28"/>
        </w:rPr>
        <w:t>
      4) көрсетілетін қызметті беруші көрсетілетін қызметті алушының электрондық сұратуын өңдеуді (тексеруді, тіркеуді) жүзеге асырады;</w:t>
      </w:r>
    </w:p>
    <w:bookmarkEnd w:id="71"/>
    <w:bookmarkStart w:name="z46" w:id="72"/>
    <w:p>
      <w:pPr>
        <w:spacing w:after="0"/>
        <w:ind w:left="0"/>
        <w:jc w:val="both"/>
      </w:pPr>
      <w:r>
        <w:rPr>
          <w:rFonts w:ascii="Times New Roman"/>
          <w:b w:val="false"/>
          <w:i w:val="false"/>
          <w:color w:val="000000"/>
          <w:sz w:val="28"/>
        </w:rPr>
        <w:t xml:space="preserve">
      5) көрсетілетін қызметті алушы Порталдағы көрсетілетін қызметті алушының "жеке кабинетінен" электрондық сұратудың мәртебесі және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мемлекеттік қызмет көрсету мерзімі туралы хабарламаны алады;</w:t>
      </w:r>
    </w:p>
    <w:bookmarkEnd w:id="72"/>
    <w:bookmarkStart w:name="z47" w:id="73"/>
    <w:p>
      <w:pPr>
        <w:spacing w:after="0"/>
        <w:ind w:left="0"/>
        <w:jc w:val="both"/>
      </w:pPr>
      <w:r>
        <w:rPr>
          <w:rFonts w:ascii="Times New Roman"/>
          <w:b w:val="false"/>
          <w:i w:val="false"/>
          <w:color w:val="000000"/>
          <w:sz w:val="28"/>
        </w:rPr>
        <w:t>
      6) көрсетілетін қызметті беруші көрсетілетін қызметті алушының "жеке кабинетіне" ЭЦҚ қойылған электрондық құжат нысанында мемлекеттік қызмет көрсету нәтижесін жолдайды;</w:t>
      </w:r>
    </w:p>
    <w:bookmarkEnd w:id="73"/>
    <w:bookmarkStart w:name="z48" w:id="74"/>
    <w:p>
      <w:pPr>
        <w:spacing w:after="0"/>
        <w:ind w:left="0"/>
        <w:jc w:val="both"/>
      </w:pPr>
      <w:r>
        <w:rPr>
          <w:rFonts w:ascii="Times New Roman"/>
          <w:b w:val="false"/>
          <w:i w:val="false"/>
          <w:color w:val="000000"/>
          <w:sz w:val="28"/>
        </w:rPr>
        <w:t xml:space="preserve">
      7) көрсетілетін қызметті алушы мемлекеттік қызмет көрсету нәтижесін Портал арқылы көрсетілетін қызметті алушының "жеке кабинетінен" алады. Мемлекеттік қызмет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тұрғын үй </w:t>
            </w:r>
            <w:r>
              <w:br/>
            </w:r>
            <w:r>
              <w:rPr>
                <w:rFonts w:ascii="Times New Roman"/>
                <w:b w:val="false"/>
                <w:i w:val="false"/>
                <w:color w:val="000000"/>
                <w:sz w:val="20"/>
              </w:rPr>
              <w:t xml:space="preserve">қорынан берілетін тұрғын </w:t>
            </w:r>
            <w:r>
              <w:br/>
            </w:r>
            <w:r>
              <w:rPr>
                <w:rFonts w:ascii="Times New Roman"/>
                <w:b w:val="false"/>
                <w:i w:val="false"/>
                <w:color w:val="000000"/>
                <w:sz w:val="20"/>
              </w:rPr>
              <w:t xml:space="preserve">үйлерді жекешелендіру"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50" w:id="75"/>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75"/>
    <w:bookmarkStart w:name="z51"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77"/>
    <w:p>
      <w:pPr>
        <w:spacing w:after="0"/>
        <w:ind w:left="0"/>
        <w:jc w:val="left"/>
      </w:pPr>
      <w:r>
        <w:rPr>
          <w:rFonts w:ascii="Times New Roman"/>
          <w:b/>
          <w:i w:val="false"/>
          <w:color w:val="000000"/>
        </w:rPr>
        <w:t xml:space="preserve"> Шартты белгілер:</w:t>
      </w:r>
    </w:p>
    <w:bookmarkEnd w:id="77"/>
    <w:bookmarkStart w:name="z53"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543800" cy="750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43800" cy="750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