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bbd8" w14:textId="dedb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503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 шілдедегі № 318 қаулысы. Қостанай облысының Әділет департаментінде 2016 жылғы 13 шілдеде № 6542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регламентін бекіту туралы" қаулысына (Нормативтік құқықтық актілерді мемлекеттік тіркеу тізілімінде № 6062 болып тіркелген, 2015 жылғы 26 желтоқсанда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күнiнен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