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92c1" w14:textId="0449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31 тамыздағы № 410 қаулысы. Қостанай облысының Әділет департаментінде 2016 жылғы 4 қазанда № 6631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әкiмдiгi </w:t>
      </w:r>
      <w:r>
        <w:rPr>
          <w:rFonts w:ascii="Times New Roman"/>
          <w:b/>
          <w:i w:val="false"/>
          <w:color w:val="000000"/>
          <w:sz w:val="28"/>
        </w:rPr>
        <w:t>ҚАУЛЫ ЕТЕДI:</w:t>
      </w:r>
    </w:p>
    <w:bookmarkStart w:name="z5" w:id="1"/>
    <w:p>
      <w:pPr>
        <w:spacing w:after="0"/>
        <w:ind w:left="0"/>
        <w:jc w:val="both"/>
      </w:pPr>
      <w:r>
        <w:rPr>
          <w:rFonts w:ascii="Times New Roman"/>
          <w:b w:val="false"/>
          <w:i w:val="false"/>
          <w:color w:val="000000"/>
          <w:sz w:val="28"/>
        </w:rPr>
        <w:t>
      1.Мыналар: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"Ветеринариялық анықтамалар беру"мемлекеттік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"Ауыл шаруашылығы жануарларын ветеринариялық паспорт бере отырып бірдейлендіруді жүргізу"мемлекеттік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"Ветеринария саласындағы қызметпен айналысуға лицензия беру"мемлекеттік көрсетілетін қызмет регламенті;</w:t>
      </w:r>
    </w:p>
    <w:bookmarkEnd w:id="4"/>
    <w:bookmarkStart w:name="z9"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беру"мемлекеттік көрсетілетін қызмет регламенті;</w:t>
      </w:r>
    </w:p>
    <w:bookmarkEnd w:id="5"/>
    <w:bookmarkStart w:name="z10"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объектілеріне ветеринариялық-санитариялық қорытынды беру"мемлекеттік көрсетілетін қызмет регламенті;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2. Қостанай облысы әкімдігінің 2015 жылғы 23 қарашадағы № 515 "Ветеринария саласындағы мемлекеттік көрсетілетін қызметтер регламенттерін бекіту туралы"(Нормативтік құқықтық актілерді мемлекеттік тіркеу тізілімінде № 6083 болып тіркелген, 2015 жылғы 29 желтоқсанда "Қостанай таңы"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тамыздағы</w:t>
            </w:r>
            <w:r>
              <w:br/>
            </w:r>
            <w:r>
              <w:rPr>
                <w:rFonts w:ascii="Times New Roman"/>
                <w:b w:val="false"/>
                <w:i w:val="false"/>
                <w:color w:val="000000"/>
                <w:sz w:val="20"/>
              </w:rPr>
              <w:t>№ 410 қаулысына 1-қосымша</w:t>
            </w:r>
          </w:p>
        </w:tc>
      </w:tr>
    </w:tbl>
    <w:bookmarkStart w:name="z17" w:id="10"/>
    <w:p>
      <w:pPr>
        <w:spacing w:after="0"/>
        <w:ind w:left="0"/>
        <w:jc w:val="left"/>
      </w:pPr>
      <w:r>
        <w:rPr>
          <w:rFonts w:ascii="Times New Roman"/>
          <w:b/>
          <w:i w:val="false"/>
          <w:color w:val="000000"/>
        </w:rPr>
        <w:t xml:space="preserve"> "Ветеринариялық анықтамалар беру"</w:t>
      </w:r>
      <w:r>
        <w:br/>
      </w:r>
      <w:r>
        <w:rPr>
          <w:rFonts w:ascii="Times New Roman"/>
          <w:b/>
          <w:i w:val="false"/>
          <w:color w:val="000000"/>
        </w:rPr>
        <w:t>мемлекеттік көрсетілетін қызмет регламенті</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"Ветеринариялық анықтамалар беру" мемлекеттік көрсетілетін қызметті (бұдан әрі – мемлекеттік көрсетілетін қызмет) аудандардың,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 </w:t>
      </w:r>
    </w:p>
    <w:bookmarkEnd w:id="12"/>
    <w:bookmarkStart w:name="z20"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3"/>
    <w:bookmarkStart w:name="z21" w:id="14"/>
    <w:p>
      <w:pPr>
        <w:spacing w:after="0"/>
        <w:ind w:left="0"/>
        <w:jc w:val="both"/>
      </w:pPr>
      <w:r>
        <w:rPr>
          <w:rFonts w:ascii="Times New Roman"/>
          <w:b w:val="false"/>
          <w:i w:val="false"/>
          <w:color w:val="000000"/>
          <w:sz w:val="28"/>
        </w:rPr>
        <w:t xml:space="preserve">
      1) көрсетілетін қызметті берушінің кеңсесі; </w:t>
      </w:r>
    </w:p>
    <w:bookmarkEnd w:id="14"/>
    <w:bookmarkStart w:name="z22" w:id="15"/>
    <w:p>
      <w:pPr>
        <w:spacing w:after="0"/>
        <w:ind w:left="0"/>
        <w:jc w:val="both"/>
      </w:pPr>
      <w:r>
        <w:rPr>
          <w:rFonts w:ascii="Times New Roman"/>
          <w:b w:val="false"/>
          <w:i w:val="false"/>
          <w:color w:val="000000"/>
          <w:sz w:val="28"/>
        </w:rPr>
        <w:t xml:space="preserve">
      2) "электрондық үкіметтің" веб-порталы </w:t>
      </w:r>
      <w:r>
        <w:rPr>
          <w:rFonts w:ascii="Times New Roman"/>
          <w:b w:val="false"/>
          <w:i w:val="false"/>
          <w:color w:val="000000"/>
          <w:sz w:val="28"/>
          <w:u w:val="single"/>
        </w:rPr>
        <w:t>www.egov.kz</w:t>
      </w:r>
      <w:r>
        <w:rPr>
          <w:rFonts w:ascii="Times New Roman"/>
          <w:b w:val="false"/>
          <w:i w:val="false"/>
          <w:color w:val="000000"/>
          <w:sz w:val="28"/>
        </w:rPr>
        <w:t xml:space="preserve">, </w:t>
      </w:r>
      <w:r>
        <w:rPr>
          <w:rFonts w:ascii="Times New Roman"/>
          <w:b w:val="false"/>
          <w:i w:val="false"/>
          <w:color w:val="000000"/>
          <w:sz w:val="28"/>
          <w:u w:val="single"/>
        </w:rPr>
        <w:t>www.elicense.kz</w:t>
      </w:r>
      <w:r>
        <w:rPr>
          <w:rFonts w:ascii="Times New Roman"/>
          <w:b w:val="false"/>
          <w:i w:val="false"/>
          <w:color w:val="000000"/>
          <w:sz w:val="28"/>
        </w:rPr>
        <w:t xml:space="preserve"> (бұдан әрі - Портал) арқылы жүзеге асырылады.</w:t>
      </w:r>
    </w:p>
    <w:bookmarkEnd w:id="15"/>
    <w:bookmarkStart w:name="z23"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6"/>
    <w:bookmarkStart w:name="z24"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ветеринариялық анықтама,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11959 болып тіркелген) бекітілген "Ветеринариялық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7"/>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 анықтама алу орны, күні мен уақыты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7" w:id="19"/>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нысан бойынша көрсетілетін қызметті берушінің көрсетілетін қызметті алушыдан өтініші мен құжаттарды қоса (бұдан әрі – құжаттар топтамасы) қабылдауы, не көрсетілетін қызметті алушының электрондық цифрлық қолтаңбасымен (бұдан әрі – ЭЦҚ) куәландырылған электрондық құжат нысанындағы өтініші болып табылады.</w:t>
      </w:r>
    </w:p>
    <w:bookmarkEnd w:id="19"/>
    <w:bookmarkStart w:name="z28"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9"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 30 (отыз) минут.</w:t>
      </w:r>
    </w:p>
    <w:bookmarkEnd w:id="2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Start w:name="z31" w:id="22"/>
    <w:p>
      <w:pPr>
        <w:spacing w:after="0"/>
        <w:ind w:left="0"/>
        <w:jc w:val="both"/>
      </w:pPr>
      <w:r>
        <w:rPr>
          <w:rFonts w:ascii="Times New Roman"/>
          <w:b w:val="false"/>
          <w:i w:val="false"/>
          <w:color w:val="000000"/>
          <w:sz w:val="28"/>
        </w:rPr>
        <w:t>
      2) мемлекеттік ветеринариялық дәрігер құжаттар топтамасын қарайды және мемлекеттік қызметті көрсету нәтижесінің жобасын дайындайды:</w:t>
      </w:r>
    </w:p>
    <w:bookmarkEnd w:id="22"/>
    <w:bookmarkStart w:name="z32" w:id="23"/>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 топтамасын тапсырған күннен бастап жүгінген күн ішінде.</w:t>
      </w:r>
    </w:p>
    <w:bookmarkEnd w:id="23"/>
    <w:bookmarkStart w:name="z33" w:id="24"/>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4"/>
    <w:bookmarkStart w:name="z34" w:id="25"/>
    <w:p>
      <w:pPr>
        <w:spacing w:after="0"/>
        <w:ind w:left="0"/>
        <w:jc w:val="both"/>
      </w:pPr>
      <w:r>
        <w:rPr>
          <w:rFonts w:ascii="Times New Roman"/>
          <w:b w:val="false"/>
          <w:i w:val="false"/>
          <w:color w:val="000000"/>
          <w:sz w:val="28"/>
        </w:rPr>
        <w:t>
      3)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 1 (бір) сағат.</w:t>
      </w:r>
    </w:p>
    <w:bookmarkEnd w:id="25"/>
    <w:bookmarkStart w:name="z35" w:id="26"/>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bookmarkEnd w:id="26"/>
    <w:bookmarkStart w:name="z36" w:id="27"/>
    <w:p>
      <w:pPr>
        <w:spacing w:after="0"/>
        <w:ind w:left="0"/>
        <w:jc w:val="both"/>
      </w:pPr>
      <w:r>
        <w:rPr>
          <w:rFonts w:ascii="Times New Roman"/>
          <w:b w:val="false"/>
          <w:i w:val="false"/>
          <w:color w:val="000000"/>
          <w:sz w:val="28"/>
        </w:rPr>
        <w:t>
      4) көрсетілетін қызметті берушінің кеңсе қызметкері мемлекеттік қызмет көрсету нәтижесін көрсетілетін қызметті алушыға береді – 15 (он бес) минут.</w:t>
      </w:r>
    </w:p>
    <w:bookmarkEnd w:id="27"/>
    <w:bookmarkStart w:name="z37" w:id="28"/>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9"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40"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41" w:id="32"/>
    <w:p>
      <w:pPr>
        <w:spacing w:after="0"/>
        <w:ind w:left="0"/>
        <w:jc w:val="both"/>
      </w:pPr>
      <w:r>
        <w:rPr>
          <w:rFonts w:ascii="Times New Roman"/>
          <w:b w:val="false"/>
          <w:i w:val="false"/>
          <w:color w:val="000000"/>
          <w:sz w:val="28"/>
        </w:rPr>
        <w:t>
      2) мемлекеттік ветеринариялық дәрігер.</w:t>
      </w:r>
    </w:p>
    <w:bookmarkEnd w:id="32"/>
    <w:bookmarkStart w:name="z42" w:id="3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3"/>
    <w:bookmarkStart w:name="z43" w:id="3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 30 (отыз) минут.</w:t>
      </w:r>
    </w:p>
    <w:bookmarkEnd w:id="34"/>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Start w:name="z44" w:id="35"/>
    <w:p>
      <w:pPr>
        <w:spacing w:after="0"/>
        <w:ind w:left="0"/>
        <w:jc w:val="both"/>
      </w:pPr>
      <w:r>
        <w:rPr>
          <w:rFonts w:ascii="Times New Roman"/>
          <w:b w:val="false"/>
          <w:i w:val="false"/>
          <w:color w:val="000000"/>
          <w:sz w:val="28"/>
        </w:rPr>
        <w:t>
      2) мемлекеттік ветеринариялық дәрігер құжаттар топтамасын қарайды және мемлекеттік қызметті көрсету нәтижесінің жобасын дайындайды:</w:t>
      </w:r>
    </w:p>
    <w:bookmarkEnd w:id="35"/>
    <w:bookmarkStart w:name="z45" w:id="36"/>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 топтамасын тапсырған күннен бастап жүгінген күн ішінде;</w:t>
      </w:r>
    </w:p>
    <w:bookmarkEnd w:id="36"/>
    <w:bookmarkStart w:name="z46" w:id="37"/>
    <w:p>
      <w:pPr>
        <w:spacing w:after="0"/>
        <w:ind w:left="0"/>
        <w:jc w:val="both"/>
      </w:pPr>
      <w:r>
        <w:rPr>
          <w:rFonts w:ascii="Times New Roman"/>
          <w:b w:val="false"/>
          <w:i w:val="false"/>
          <w:color w:val="000000"/>
          <w:sz w:val="28"/>
        </w:rPr>
        <w:t>
      3)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 1 (бір) сағат;</w:t>
      </w:r>
    </w:p>
    <w:bookmarkEnd w:id="37"/>
    <w:bookmarkStart w:name="z47" w:id="38"/>
    <w:p>
      <w:pPr>
        <w:spacing w:after="0"/>
        <w:ind w:left="0"/>
        <w:jc w:val="both"/>
      </w:pPr>
      <w:r>
        <w:rPr>
          <w:rFonts w:ascii="Times New Roman"/>
          <w:b w:val="false"/>
          <w:i w:val="false"/>
          <w:color w:val="000000"/>
          <w:sz w:val="28"/>
        </w:rPr>
        <w:t>
      4)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49" w:id="40"/>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28.12.2018 </w:t>
      </w:r>
      <w:r>
        <w:rPr>
          <w:rFonts w:ascii="Times New Roman"/>
          <w:b w:val="false"/>
          <w:i w:val="false"/>
          <w:color w:val="000000"/>
          <w:sz w:val="28"/>
        </w:rPr>
        <w:t>№ 576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жүгінуі және рәсімдерінің (іс-қимылдарының) реттілігі тәртібін сипаттау:</w:t>
      </w:r>
    </w:p>
    <w:bookmarkEnd w:id="41"/>
    <w:bookmarkStart w:name="z51" w:id="42"/>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p>
    <w:bookmarkEnd w:id="42"/>
    <w:bookmarkStart w:name="z52" w:id="43"/>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тіркеуі;</w:t>
      </w:r>
    </w:p>
    <w:bookmarkEnd w:id="43"/>
    <w:bookmarkStart w:name="z53" w:id="44"/>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44"/>
    <w:bookmarkStart w:name="z54" w:id="45"/>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45"/>
    <w:bookmarkStart w:name="z55" w:id="46"/>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"жеке кабинетінде" алуы;</w:t>
      </w:r>
    </w:p>
    <w:bookmarkEnd w:id="46"/>
    <w:bookmarkStart w:name="z56" w:id="47"/>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bookmarkEnd w:id="47"/>
    <w:bookmarkStart w:name="z57" w:id="48"/>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bookmarkEnd w:id="48"/>
    <w:bookmarkStart w:name="z58" w:id="49"/>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w:t>
      </w:r>
    </w:p>
    <w:bookmarkEnd w:id="49"/>
    <w:bookmarkStart w:name="z59" w:id="50"/>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сәйкес мемлекеттік қызмет көрсетудің бизнес-процестерінің анықтамалығында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1-қосымша</w:t>
            </w:r>
          </w:p>
        </w:tc>
      </w:tr>
    </w:tbl>
    <w:bookmarkStart w:name="z61" w:id="51"/>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51"/>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620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2-қосымша</w:t>
            </w:r>
          </w:p>
        </w:tc>
      </w:tr>
    </w:tbl>
    <w:bookmarkStart w:name="z64" w:id="53"/>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мемлекеттік көрсетілетін қызметтің бизнес-процестерінің анықтамалығы</w:t>
      </w:r>
    </w:p>
    <w:bookmarkEnd w:id="53"/>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26.07.2019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Шартты белгілер:</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тамыздағы</w:t>
            </w:r>
            <w:r>
              <w:br/>
            </w:r>
            <w:r>
              <w:rPr>
                <w:rFonts w:ascii="Times New Roman"/>
                <w:b w:val="false"/>
                <w:i w:val="false"/>
                <w:color w:val="000000"/>
                <w:sz w:val="20"/>
              </w:rPr>
              <w:t>№ 410 қаулысына 2-қосымша</w:t>
            </w:r>
          </w:p>
        </w:tc>
      </w:tr>
    </w:tbl>
    <w:bookmarkStart w:name="z69" w:id="55"/>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регламенті</w:t>
      </w:r>
    </w:p>
    <w:bookmarkEnd w:id="55"/>
    <w:bookmarkStart w:name="z70" w:id="56"/>
    <w:p>
      <w:pPr>
        <w:spacing w:after="0"/>
        <w:ind w:left="0"/>
        <w:jc w:val="left"/>
      </w:pPr>
      <w:r>
        <w:rPr>
          <w:rFonts w:ascii="Times New Roman"/>
          <w:b/>
          <w:i w:val="false"/>
          <w:color w:val="000000"/>
        </w:rPr>
        <w:t xml:space="preserve"> 1. Жалпы ережелер</w:t>
      </w:r>
    </w:p>
    <w:bookmarkEnd w:id="56"/>
    <w:bookmarkStart w:name="z71" w:id="57"/>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bookmarkEnd w:id="57"/>
    <w:bookmarkStart w:name="z72" w:id="5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58"/>
    <w:bookmarkStart w:name="z73" w:id="59"/>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bookmarkEnd w:id="59"/>
    <w:bookmarkStart w:name="z74" w:id="60"/>
    <w:p>
      <w:pPr>
        <w:spacing w:after="0"/>
        <w:ind w:left="0"/>
        <w:jc w:val="both"/>
      </w:pPr>
      <w:r>
        <w:rPr>
          <w:rFonts w:ascii="Times New Roman"/>
          <w:b w:val="false"/>
          <w:i w:val="false"/>
          <w:color w:val="000000"/>
          <w:sz w:val="28"/>
        </w:rPr>
        <w:t>
      1) көрсетілетін қызметті берушінің кеңсесі;</w:t>
      </w:r>
    </w:p>
    <w:bookmarkEnd w:id="60"/>
    <w:bookmarkStart w:name="z75" w:id="61"/>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61"/>
    <w:bookmarkStart w:name="z76" w:id="6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62"/>
    <w:bookmarkStart w:name="z77" w:id="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11959 болып тіркелген)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63"/>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6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64"/>
    <w:bookmarkStart w:name="z80" w:id="65"/>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көрсетілетін қызметті алушының өтінішін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(бұдан әрі – құжаттар топтамасы) қабылдауы, не көрсетілетін қызметті алушының электрондық цифрлық қолтаңбасымен (бұдан әрі – ЭЦҚ) куәландырылған электрондық құжат нысанындағы өтініші болып табылады.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25.09.2017 </w:t>
      </w:r>
      <w:r>
        <w:rPr>
          <w:rFonts w:ascii="Times New Roman"/>
          <w:b w:val="false"/>
          <w:i w:val="false"/>
          <w:color w:val="000000"/>
          <w:sz w:val="28"/>
        </w:rPr>
        <w:t>№ 470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p>
    <w:bookmarkEnd w:id="6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 10 (он) минут.</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Рәсімнің (іс-қимылдың) нәтижесі – құжаттар топтамасын тіркеу;</w:t>
      </w:r>
    </w:p>
    <w:p>
      <w:pPr>
        <w:spacing w:after="0"/>
        <w:ind w:left="0"/>
        <w:jc w:val="both"/>
      </w:pPr>
      <w:r>
        <w:rPr>
          <w:rFonts w:ascii="Times New Roman"/>
          <w:b w:val="false"/>
          <w:i w:val="false"/>
          <w:color w:val="000000"/>
          <w:sz w:val="28"/>
        </w:rPr>
        <w:t>
      2) мемлекеттік ветеринариялық дәрігер құжаттар топтамасын қарайды және мемлекеттік қызметті көрсету нәтижесінің жобасын дайындайды:</w:t>
      </w:r>
    </w:p>
    <w:p>
      <w:pPr>
        <w:spacing w:after="0"/>
        <w:ind w:left="0"/>
        <w:jc w:val="both"/>
      </w:pPr>
      <w:r>
        <w:rPr>
          <w:rFonts w:ascii="Times New Roman"/>
          <w:b w:val="false"/>
          <w:i w:val="false"/>
          <w:color w:val="000000"/>
          <w:sz w:val="28"/>
        </w:rPr>
        <w:t>
      көрсетілетін қызметті алушы құжаттар топтамасын тапсырған күннен бастап мемлекеттік қызметті көрсету нәтижесін алу сәтіне дейін – "Қостанай облысы әкімдігінің ветеринария басқармасы" мемлекеттік мекемесі айқындаған өткізу мерзімдеріне сәйкес жүзеге асырылады;</w:t>
      </w:r>
    </w:p>
    <w:p>
      <w:pPr>
        <w:spacing w:after="0"/>
        <w:ind w:left="0"/>
        <w:jc w:val="both"/>
      </w:pPr>
      <w:r>
        <w:rPr>
          <w:rFonts w:ascii="Times New Roman"/>
          <w:b w:val="false"/>
          <w:i w:val="false"/>
          <w:color w:val="000000"/>
          <w:sz w:val="28"/>
        </w:rPr>
        <w:t>
      ветеринариялық паспорттан үзінді-көшірме беру – 30 (отыз) минут;</w:t>
      </w:r>
    </w:p>
    <w:p>
      <w:pPr>
        <w:spacing w:after="0"/>
        <w:ind w:left="0"/>
        <w:jc w:val="both"/>
      </w:pPr>
      <w:r>
        <w:rPr>
          <w:rFonts w:ascii="Times New Roman"/>
          <w:b w:val="false"/>
          <w:i w:val="false"/>
          <w:color w:val="000000"/>
          <w:sz w:val="28"/>
        </w:rPr>
        <w:t>
      сырғалар (сырға) жоғалған, бүлінген кезде (жеке нөмірін айқындау мүмкін емес болғанда) қайталама мемлекеттік қызмет жануарларға жаңа жеке нөмір бере отырып, көрсетілетін қызметті берушіге сырғалар келіп түскен күннен бастап 2 (екі) жұмыс күні ішінде көрсетіледі.</w:t>
      </w:r>
    </w:p>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 телнұсқасы келіп түскен күннен бастап 2 (екі) жұмыс күні ішінде.</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3)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 10 (он)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кеңсе қызметкері көрсетілетін қызметті алушыға мемлекеттік қызмет көрсету нәтижесін береді – 10 (он) минут.</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6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7"/>
    <w:bookmarkStart w:name="z92" w:id="6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8"/>
    <w:bookmarkStart w:name="z93" w:id="69"/>
    <w:p>
      <w:pPr>
        <w:spacing w:after="0"/>
        <w:ind w:left="0"/>
        <w:jc w:val="both"/>
      </w:pPr>
      <w:r>
        <w:rPr>
          <w:rFonts w:ascii="Times New Roman"/>
          <w:b w:val="false"/>
          <w:i w:val="false"/>
          <w:color w:val="000000"/>
          <w:sz w:val="28"/>
        </w:rPr>
        <w:t>
      1) көрсетілетін қызметті берушінің кеңсе қызметкері;</w:t>
      </w:r>
    </w:p>
    <w:bookmarkEnd w:id="69"/>
    <w:bookmarkStart w:name="z94" w:id="70"/>
    <w:p>
      <w:pPr>
        <w:spacing w:after="0"/>
        <w:ind w:left="0"/>
        <w:jc w:val="both"/>
      </w:pPr>
      <w:r>
        <w:rPr>
          <w:rFonts w:ascii="Times New Roman"/>
          <w:b w:val="false"/>
          <w:i w:val="false"/>
          <w:color w:val="000000"/>
          <w:sz w:val="28"/>
        </w:rPr>
        <w:t>
      2) мемлекеттік ветеринариялық дәрігер.</w:t>
      </w:r>
    </w:p>
    <w:bookmarkEnd w:id="70"/>
    <w:bookmarkStart w:name="z95" w:id="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w:t>
      </w:r>
    </w:p>
    <w:bookmarkEnd w:id="7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 10 (он) минут.</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2) мемлекеттік ветеринариялық дәрігер құжаттар топтамасын қарайды және мемлекеттік қызметті көрсету нәтижесінің жобасын дайындайды:</w:t>
      </w:r>
    </w:p>
    <w:p>
      <w:pPr>
        <w:spacing w:after="0"/>
        <w:ind w:left="0"/>
        <w:jc w:val="both"/>
      </w:pPr>
      <w:r>
        <w:rPr>
          <w:rFonts w:ascii="Times New Roman"/>
          <w:b w:val="false"/>
          <w:i w:val="false"/>
          <w:color w:val="000000"/>
          <w:sz w:val="28"/>
        </w:rPr>
        <w:t>
      көрсетілетін қызметті алушы құжаттар топтамасын тапсырған күннен бастап мемлекеттік қызметті көрсету нәтижесін алу сәтіне дейін – "Қостанай облысы әкімдігінің ветеринария басқармасы" мемлекеттік мекемесі айқындаған өткізу мерзімдеріне сәйкес жүзеге асырылады;</w:t>
      </w:r>
    </w:p>
    <w:p>
      <w:pPr>
        <w:spacing w:after="0"/>
        <w:ind w:left="0"/>
        <w:jc w:val="both"/>
      </w:pPr>
      <w:r>
        <w:rPr>
          <w:rFonts w:ascii="Times New Roman"/>
          <w:b w:val="false"/>
          <w:i w:val="false"/>
          <w:color w:val="000000"/>
          <w:sz w:val="28"/>
        </w:rPr>
        <w:t>
      ветеринариялық паспорттан үзінді-көшірме беру – 30 (отыз) минут;</w:t>
      </w:r>
    </w:p>
    <w:p>
      <w:pPr>
        <w:spacing w:after="0"/>
        <w:ind w:left="0"/>
        <w:jc w:val="both"/>
      </w:pPr>
      <w:r>
        <w:rPr>
          <w:rFonts w:ascii="Times New Roman"/>
          <w:b w:val="false"/>
          <w:i w:val="false"/>
          <w:color w:val="000000"/>
          <w:sz w:val="28"/>
        </w:rPr>
        <w:t>
      сырғалар (сырға) жоғалған, бүлінген кезде (жеке нөмірін айқындау мүмкін емес болғанда) қайталама мемлекеттік қызмет жануарларға жаңа жеке нөмір бере отырып, көрсетілетін қызметті берушіге сырғалар келіп түскен күннен бастап 2 (екі) жұмыс күні ішінде көрсетіледі.</w:t>
      </w:r>
    </w:p>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 телнұсқасы келіп түскен күннен бастап 2 (екі) жұмыс күні ішінде;</w:t>
      </w:r>
    </w:p>
    <w:p>
      <w:pPr>
        <w:spacing w:after="0"/>
        <w:ind w:left="0"/>
        <w:jc w:val="both"/>
      </w:pPr>
      <w:r>
        <w:rPr>
          <w:rFonts w:ascii="Times New Roman"/>
          <w:b w:val="false"/>
          <w:i w:val="false"/>
          <w:color w:val="000000"/>
          <w:sz w:val="28"/>
        </w:rPr>
        <w:t>
      3)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 10 (он) минут;</w:t>
      </w:r>
    </w:p>
    <w:p>
      <w:pPr>
        <w:spacing w:after="0"/>
        <w:ind w:left="0"/>
        <w:jc w:val="both"/>
      </w:pPr>
      <w:r>
        <w:rPr>
          <w:rFonts w:ascii="Times New Roman"/>
          <w:b w:val="false"/>
          <w:i w:val="false"/>
          <w:color w:val="000000"/>
          <w:sz w:val="28"/>
        </w:rPr>
        <w:t>
      4) көрсетілетін қызметті берушінің кеңсе қызметкері көрсетілетін қызметті алушыға мемлекеттік қызмет көрсету нәтижесін береді – 10 (он)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7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2"/>
    <w:bookmarkStart w:name="z102" w:id="73"/>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28.12.2018 </w:t>
      </w:r>
      <w:r>
        <w:rPr>
          <w:rFonts w:ascii="Times New Roman"/>
          <w:b w:val="false"/>
          <w:i w:val="false"/>
          <w:color w:val="000000"/>
          <w:sz w:val="28"/>
        </w:rPr>
        <w:t>№ 576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7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жүгінуі және рәсімдерінің (іс-қимылдарының) реттілігі тәртібін сипаттау:</w:t>
      </w:r>
    </w:p>
    <w:bookmarkEnd w:id="74"/>
    <w:bookmarkStart w:name="z104" w:id="75"/>
    <w:p>
      <w:pPr>
        <w:spacing w:after="0"/>
        <w:ind w:left="0"/>
        <w:jc w:val="both"/>
      </w:pPr>
      <w:r>
        <w:rPr>
          <w:rFonts w:ascii="Times New Roman"/>
          <w:b w:val="false"/>
          <w:i w:val="false"/>
          <w:color w:val="000000"/>
          <w:sz w:val="28"/>
        </w:rPr>
        <w:t>
      1) көрсетілетін қызметті алушы жеке сәйкестендіру нөмірі, электрондық цифрлік қолтаңбасы (бұдан әрі – ЭЦҚ) арқылы Порталда тіркелуді (авторизациялауды) жүзеге асырады;</w:t>
      </w:r>
    </w:p>
    <w:bookmarkEnd w:id="75"/>
    <w:bookmarkStart w:name="z105" w:id="76"/>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тіркеуі;</w:t>
      </w:r>
    </w:p>
    <w:bookmarkEnd w:id="76"/>
    <w:bookmarkStart w:name="z106" w:id="77"/>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77"/>
    <w:bookmarkStart w:name="z107" w:id="78"/>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78"/>
    <w:bookmarkStart w:name="z108" w:id="79"/>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"жеке кабинетінде" алуы;</w:t>
      </w:r>
    </w:p>
    <w:bookmarkEnd w:id="79"/>
    <w:bookmarkStart w:name="z109" w:id="80"/>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bookmarkEnd w:id="80"/>
    <w:bookmarkStart w:name="z110" w:id="81"/>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bookmarkEnd w:id="81"/>
    <w:bookmarkStart w:name="z111" w:id="82"/>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w:t>
      </w:r>
    </w:p>
    <w:bookmarkEnd w:id="82"/>
    <w:bookmarkStart w:name="z112" w:id="83"/>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сәйкес мемлекеттік қызмет көрсетудің бизнес-процестерінің анықтамалығында көрсетіледі.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ветеринариялық паспорт бере отырып бірдейлендіруді жүргізу" мемлекеттік көрсетілетін қызмет регламентіне 1-қосымша</w:t>
            </w:r>
          </w:p>
        </w:tc>
      </w:tr>
    </w:tbl>
    <w:bookmarkStart w:name="z114" w:id="84"/>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84"/>
    <w:bookmarkStart w:name="z115"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6200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ветеринариялық паспорт бере отырып бірдейлендіруді жүргізу" мемлекеттік көрсетілетін қызмет регламентіне 2-қосымша</w:t>
            </w:r>
          </w:p>
        </w:tc>
      </w:tr>
    </w:tbl>
    <w:bookmarkStart w:name="z117" w:id="86"/>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көрсетүдің қызмет бизнес-процестерінің анықтамалығы</w:t>
      </w:r>
    </w:p>
    <w:bookmarkEnd w:id="86"/>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26.07.2019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87"/>
    <w:p>
      <w:pPr>
        <w:spacing w:after="0"/>
        <w:ind w:left="0"/>
        <w:jc w:val="both"/>
      </w:pPr>
      <w:r>
        <w:rPr>
          <w:rFonts w:ascii="Times New Roman"/>
          <w:b w:val="false"/>
          <w:i w:val="false"/>
          <w:color w:val="000000"/>
          <w:sz w:val="28"/>
        </w:rPr>
        <w:t>
      Шартты белгілер:</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тамыздағы</w:t>
            </w:r>
            <w:r>
              <w:br/>
            </w:r>
            <w:r>
              <w:rPr>
                <w:rFonts w:ascii="Times New Roman"/>
                <w:b w:val="false"/>
                <w:i w:val="false"/>
                <w:color w:val="000000"/>
                <w:sz w:val="20"/>
              </w:rPr>
              <w:t>№ 410 қаулысына 3-қосымша</w:t>
            </w:r>
          </w:p>
        </w:tc>
      </w:tr>
    </w:tbl>
    <w:bookmarkStart w:name="z122" w:id="88"/>
    <w:p>
      <w:pPr>
        <w:spacing w:after="0"/>
        <w:ind w:left="0"/>
        <w:jc w:val="left"/>
      </w:pPr>
      <w:r>
        <w:rPr>
          <w:rFonts w:ascii="Times New Roman"/>
          <w:b/>
          <w:i w:val="false"/>
          <w:color w:val="000000"/>
        </w:rPr>
        <w:t xml:space="preserve"> "Ветеринария саласындағы қызметпен айналысуға лицензия беру"</w:t>
      </w:r>
      <w:r>
        <w:br/>
      </w:r>
      <w:r>
        <w:rPr>
          <w:rFonts w:ascii="Times New Roman"/>
          <w:b/>
          <w:i w:val="false"/>
          <w:color w:val="000000"/>
        </w:rPr>
        <w:t>мемлекеттік көрсетілетін қызмет регламенті</w:t>
      </w:r>
    </w:p>
    <w:bookmarkEnd w:id="88"/>
    <w:bookmarkStart w:name="z123" w:id="89"/>
    <w:p>
      <w:pPr>
        <w:spacing w:after="0"/>
        <w:ind w:left="0"/>
        <w:jc w:val="left"/>
      </w:pPr>
      <w:r>
        <w:rPr>
          <w:rFonts w:ascii="Times New Roman"/>
          <w:b/>
          <w:i w:val="false"/>
          <w:color w:val="000000"/>
        </w:rPr>
        <w:t xml:space="preserve"> 1. Жалпы ережелер</w:t>
      </w:r>
    </w:p>
    <w:bookmarkEnd w:id="89"/>
    <w:bookmarkStart w:name="z124" w:id="90"/>
    <w:p>
      <w:pPr>
        <w:spacing w:after="0"/>
        <w:ind w:left="0"/>
        <w:jc w:val="both"/>
      </w:pPr>
      <w:r>
        <w:rPr>
          <w:rFonts w:ascii="Times New Roman"/>
          <w:b w:val="false"/>
          <w:i w:val="false"/>
          <w:color w:val="000000"/>
          <w:sz w:val="28"/>
        </w:rPr>
        <w:t>
      1. Жануарлардан алынатын өнімдер мен шикізатқа ветеринариялық-санитариялық сараптама жүргізу жөніндегі қызметпен айналысуға лицензия беру бөлігінде"Ветеринария саласындағы қызметпен айналысуға лицензия беру"мемлекеттік көрсетілетін қызметті(бұдан әрі – мемлекеттік көрсетілетін кызмет)облыстың жергілікті атқарушы органы ("Қостанай облысы әкімдігінің ветеринария басқармасы" мемлекеттік мекемесі) (бұдан әрі – көрсетілетін қызметті беруші) көрсетеді.</w:t>
      </w:r>
    </w:p>
    <w:bookmarkEnd w:id="90"/>
    <w:bookmarkStart w:name="z125" w:id="9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91"/>
    <w:bookmarkStart w:name="z126" w:id="92"/>
    <w:p>
      <w:pPr>
        <w:spacing w:after="0"/>
        <w:ind w:left="0"/>
        <w:jc w:val="both"/>
      </w:pPr>
      <w:r>
        <w:rPr>
          <w:rFonts w:ascii="Times New Roman"/>
          <w:b w:val="false"/>
          <w:i w:val="false"/>
          <w:color w:val="000000"/>
          <w:sz w:val="28"/>
        </w:rPr>
        <w:t xml:space="preserve">
      1) көрсетілетін қызметті берушінің кеңсесі; </w:t>
      </w:r>
    </w:p>
    <w:bookmarkEnd w:id="92"/>
    <w:bookmarkStart w:name="z127" w:id="93"/>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93"/>
    <w:bookmarkStart w:name="z128" w:id="9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94"/>
    <w:bookmarkStart w:name="z129" w:id="95"/>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Мемлекеттік қызметті көрсету нәтижесі – ветеринария саласындағы қызметпен айналысуға лицензия және (немесе) лицензияға қосымша беру, лицензияны және (немесе) лицензияға қосымшаны қайта ресімдеу, лицензияның және (немесе) лицензияға қосымшаның телнұсқасын беру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11959 болып тіркелген) бекітілген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w:t>
      </w:r>
    </w:p>
    <w:bookmarkEnd w:id="9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нысанда ресімделеді, басып шығарылады, көрсетілетін қызметті беруші басшысының қолы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9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6"/>
    <w:bookmarkStart w:name="z133" w:id="97"/>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көрсетілетін қызметті алушының белгіленген нысандағы өтінішін Стандарттың </w:t>
      </w:r>
      <w:r>
        <w:rPr>
          <w:rFonts w:ascii="Times New Roman"/>
          <w:b w:val="false"/>
          <w:i w:val="false"/>
          <w:color w:val="000000"/>
          <w:sz w:val="28"/>
        </w:rPr>
        <w:t>9-тармағыда</w:t>
      </w:r>
      <w:r>
        <w:rPr>
          <w:rFonts w:ascii="Times New Roman"/>
          <w:b w:val="false"/>
          <w:i w:val="false"/>
          <w:color w:val="000000"/>
          <w:sz w:val="28"/>
        </w:rPr>
        <w:t xml:space="preserve"> көрсетілген құжаттармен қоса (бұдан әрі – құжаттар топтамасы) қабылдауы, не көрсетілетін қызметті алушының электрондық цифрлық қолтаңбасымен (бұдан әрі – ЭЦҚ) куәландырылған электрондық құжат нысанындағы өтініші болып табылады. </w:t>
      </w:r>
    </w:p>
    <w:bookmarkEnd w:id="97"/>
    <w:bookmarkStart w:name="z134" w:id="9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8"/>
    <w:bookmarkStart w:name="z135" w:id="9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және көрсетілетін қызметті берушінің басшысына береді – 30 (отыз) минут.</w:t>
      </w:r>
    </w:p>
    <w:bookmarkEnd w:id="99"/>
    <w:bookmarkStart w:name="z136" w:id="100"/>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00"/>
    <w:bookmarkStart w:name="z137" w:id="101"/>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айқындайды, бұрыштама қояды және жауапты орындаушыға құжаттар топтамасын береді– 2 (екі) сағат. </w:t>
      </w:r>
    </w:p>
    <w:bookmarkEnd w:id="101"/>
    <w:bookmarkStart w:name="z138" w:id="102"/>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02"/>
    <w:bookmarkStart w:name="z139"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құжаттар топтамасын қарайды, мемлекеттік қызметті көрсету нәтижесінің жобасын дайындайды және көрсетілетін қызметті берушінің басшысына береді:</w:t>
      </w:r>
    </w:p>
    <w:bookmarkEnd w:id="103"/>
    <w:p>
      <w:pPr>
        <w:spacing w:after="0"/>
        <w:ind w:left="0"/>
        <w:jc w:val="both"/>
      </w:pPr>
      <w:r>
        <w:rPr>
          <w:rFonts w:ascii="Times New Roman"/>
          <w:b w:val="false"/>
          <w:i w:val="false"/>
          <w:color w:val="000000"/>
          <w:sz w:val="28"/>
        </w:rPr>
        <w:t>
      лицензия және (немесе) лицензияға қосымша беру кезінде – 14 (он төрт) жұмыс күнінен кешіктірмей;</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 ішінде;</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1 (бір) жұмыс күні ішінде.</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Start w:name="z144" w:id="104"/>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көрсетілетін қызметті берушінің кеңсе қызметкеріне береді – 2 (екі) сағат.</w:t>
      </w:r>
    </w:p>
    <w:bookmarkEnd w:id="104"/>
    <w:bookmarkStart w:name="z145" w:id="10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bookmarkEnd w:id="105"/>
    <w:bookmarkStart w:name="z146" w:id="10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106"/>
    <w:bookmarkStart w:name="z147" w:id="107"/>
    <w:p>
      <w:pPr>
        <w:spacing w:after="0"/>
        <w:ind w:left="0"/>
        <w:jc w:val="both"/>
      </w:pPr>
      <w:r>
        <w:rPr>
          <w:rFonts w:ascii="Times New Roman"/>
          <w:b w:val="false"/>
          <w:i w:val="false"/>
          <w:color w:val="000000"/>
          <w:sz w:val="28"/>
        </w:rPr>
        <w:t>
      Рәсімнің (іс-қимылдың) нәтижесі – берілген мемлекеттік қызметті көрсету нәтижесі.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 w:id="10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08"/>
    <w:bookmarkStart w:name="z149" w:id="10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09"/>
    <w:bookmarkStart w:name="z150" w:id="110"/>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10"/>
    <w:bookmarkStart w:name="z151" w:id="111"/>
    <w:p>
      <w:pPr>
        <w:spacing w:after="0"/>
        <w:ind w:left="0"/>
        <w:jc w:val="both"/>
      </w:pPr>
      <w:r>
        <w:rPr>
          <w:rFonts w:ascii="Times New Roman"/>
          <w:b w:val="false"/>
          <w:i w:val="false"/>
          <w:color w:val="000000"/>
          <w:sz w:val="28"/>
        </w:rPr>
        <w:t>
      2) көрсетілетін қызметті берушінің басшысы;</w:t>
      </w:r>
    </w:p>
    <w:bookmarkEnd w:id="111"/>
    <w:bookmarkStart w:name="z152" w:id="11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2"/>
    <w:bookmarkStart w:name="z153" w:id="113"/>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w:t>
      </w:r>
    </w:p>
    <w:bookmarkEnd w:id="113"/>
    <w:bookmarkStart w:name="z154" w:id="11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және көрсетілетін қызметті берушінің басшысына береді – 30 (отыз) минут;</w:t>
      </w:r>
    </w:p>
    <w:bookmarkEnd w:id="114"/>
    <w:bookmarkStart w:name="z155" w:id="11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бұрыштама қояды және жауапты орындаушыға құжаттар топтамасын береді– 2 (екі) сағат;</w:t>
      </w:r>
    </w:p>
    <w:bookmarkEnd w:id="115"/>
    <w:bookmarkStart w:name="z156" w:id="1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құжаттар топтамасын қарайды, мемлекеттік қызметті көрсету нәтижесінің жобасын дайындайды және көрсетілетін қызметті берушінің басшысына береді:</w:t>
      </w:r>
    </w:p>
    <w:bookmarkEnd w:id="116"/>
    <w:p>
      <w:pPr>
        <w:spacing w:after="0"/>
        <w:ind w:left="0"/>
        <w:jc w:val="both"/>
      </w:pPr>
      <w:r>
        <w:rPr>
          <w:rFonts w:ascii="Times New Roman"/>
          <w:b w:val="false"/>
          <w:i w:val="false"/>
          <w:color w:val="000000"/>
          <w:sz w:val="28"/>
        </w:rPr>
        <w:t>
      лицензия және (немесе) лицензияға қосымша беру кезінде − 14 (он төрт) жұмыс күнінен кешіктірмей;</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 ішінде;</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1 (бір) жұмыс күні ішінде.</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bookmarkStart w:name="z160" w:id="11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 2 (екі) сағат;</w:t>
      </w:r>
    </w:p>
    <w:bookmarkEnd w:id="117"/>
    <w:bookmarkStart w:name="z161" w:id="118"/>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2" w:id="11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9"/>
    <w:bookmarkStart w:name="z163" w:id="120"/>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28.12.2018 </w:t>
      </w:r>
      <w:r>
        <w:rPr>
          <w:rFonts w:ascii="Times New Roman"/>
          <w:b w:val="false"/>
          <w:i w:val="false"/>
          <w:color w:val="000000"/>
          <w:sz w:val="28"/>
        </w:rPr>
        <w:t>№ 576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4" w:id="121"/>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жүгінуі және рәсімдерінің (іс-қимылдарының) реттілігі тәртібін сипаттау:</w:t>
      </w:r>
    </w:p>
    <w:bookmarkEnd w:id="121"/>
    <w:bookmarkStart w:name="z165" w:id="122"/>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p>
    <w:bookmarkEnd w:id="122"/>
    <w:bookmarkStart w:name="z166" w:id="123"/>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тіркеуі;</w:t>
      </w:r>
    </w:p>
    <w:bookmarkEnd w:id="123"/>
    <w:bookmarkStart w:name="z167" w:id="124"/>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124"/>
    <w:bookmarkStart w:name="z168" w:id="125"/>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25"/>
    <w:bookmarkStart w:name="z169" w:id="126"/>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"жеке кабинетінде" алуы;</w:t>
      </w:r>
    </w:p>
    <w:bookmarkEnd w:id="126"/>
    <w:bookmarkStart w:name="z170" w:id="127"/>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bookmarkEnd w:id="127"/>
    <w:bookmarkStart w:name="z171" w:id="128"/>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bookmarkEnd w:id="128"/>
    <w:bookmarkStart w:name="z172" w:id="129"/>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w:t>
      </w:r>
    </w:p>
    <w:bookmarkEnd w:id="129"/>
    <w:bookmarkStart w:name="z173" w:id="130"/>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сәйкес мемлекеттік қызмет көрсетудің бизнес-процестерінің анықтамалығында көрсетіледі.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 айналысуға лицензия беру" мемлекеттік көрсетілетін қызмет регламентіне</w:t>
            </w:r>
            <w:r>
              <w:br/>
            </w:r>
            <w:r>
              <w:rPr>
                <w:rFonts w:ascii="Times New Roman"/>
                <w:b w:val="false"/>
                <w:i w:val="false"/>
                <w:color w:val="000000"/>
                <w:sz w:val="20"/>
              </w:rPr>
              <w:t>1-қосымша</w:t>
            </w:r>
          </w:p>
        </w:tc>
      </w:tr>
    </w:tbl>
    <w:bookmarkStart w:name="z175" w:id="131"/>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131"/>
    <w:bookmarkStart w:name="z176"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6200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 айналысуға лицензия беру" мемлекеттік көрсетілетін қызмет регламентіне 2-қосымша</w:t>
            </w:r>
          </w:p>
        </w:tc>
      </w:tr>
    </w:tbl>
    <w:bookmarkStart w:name="z178" w:id="133"/>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қызметті көрсету бизнес-процестерінің анықтамалығы</w:t>
      </w:r>
    </w:p>
    <w:bookmarkEnd w:id="133"/>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26.07.2019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34"/>
    <w:p>
      <w:pPr>
        <w:spacing w:after="0"/>
        <w:ind w:left="0"/>
        <w:jc w:val="both"/>
      </w:pPr>
      <w:r>
        <w:rPr>
          <w:rFonts w:ascii="Times New Roman"/>
          <w:b w:val="false"/>
          <w:i w:val="false"/>
          <w:color w:val="000000"/>
          <w:sz w:val="28"/>
        </w:rPr>
        <w:t>
      Шартты белгілер:</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тамыздағы</w:t>
            </w:r>
            <w:r>
              <w:br/>
            </w:r>
            <w:r>
              <w:rPr>
                <w:rFonts w:ascii="Times New Roman"/>
                <w:b w:val="false"/>
                <w:i w:val="false"/>
                <w:color w:val="000000"/>
                <w:sz w:val="20"/>
              </w:rPr>
              <w:t>№ 410 қаулысына 4-қосымша</w:t>
            </w:r>
          </w:p>
        </w:tc>
      </w:tr>
    </w:tbl>
    <w:bookmarkStart w:name="z183" w:id="135"/>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регламенті</w:t>
      </w:r>
    </w:p>
    <w:bookmarkEnd w:id="135"/>
    <w:bookmarkStart w:name="z184" w:id="136"/>
    <w:p>
      <w:pPr>
        <w:spacing w:after="0"/>
        <w:ind w:left="0"/>
        <w:jc w:val="left"/>
      </w:pPr>
      <w:r>
        <w:rPr>
          <w:rFonts w:ascii="Times New Roman"/>
          <w:b/>
          <w:i w:val="false"/>
          <w:color w:val="000000"/>
        </w:rPr>
        <w:t xml:space="preserve"> 1. Жалпы ережелер</w:t>
      </w:r>
    </w:p>
    <w:bookmarkEnd w:id="136"/>
    <w:bookmarkStart w:name="z185" w:id="137"/>
    <w:p>
      <w:pPr>
        <w:spacing w:after="0"/>
        <w:ind w:left="0"/>
        <w:jc w:val="both"/>
      </w:pPr>
      <w:r>
        <w:rPr>
          <w:rFonts w:ascii="Times New Roman"/>
          <w:b w:val="false"/>
          <w:i w:val="false"/>
          <w:color w:val="000000"/>
          <w:sz w:val="28"/>
        </w:rPr>
        <w:t>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қызметті(бұдан әрі - мемлекеттік көрсетілетін қызмет)облыстың жергілікті атқарушы органы ("Қостанай облысы әкімдігінің ветеринария басқармасы" мемлекеттік мекемесі) (бұдан әрі –көрсетілетін қызметті беруші)көрсетеді.</w:t>
      </w:r>
    </w:p>
    <w:bookmarkEnd w:id="137"/>
    <w:bookmarkStart w:name="z186" w:id="13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8"/>
    <w:bookmarkStart w:name="z187" w:id="139"/>
    <w:p>
      <w:pPr>
        <w:spacing w:after="0"/>
        <w:ind w:left="0"/>
        <w:jc w:val="both"/>
      </w:pPr>
      <w:r>
        <w:rPr>
          <w:rFonts w:ascii="Times New Roman"/>
          <w:b w:val="false"/>
          <w:i w:val="false"/>
          <w:color w:val="000000"/>
          <w:sz w:val="28"/>
        </w:rPr>
        <w:t>
      1) аудандардың, облыстық маңызы бар қалалардың жергілікті атқарушы органдары;</w:t>
      </w:r>
    </w:p>
    <w:bookmarkEnd w:id="139"/>
    <w:bookmarkStart w:name="z188" w:id="140"/>
    <w:p>
      <w:pPr>
        <w:spacing w:after="0"/>
        <w:ind w:left="0"/>
        <w:jc w:val="both"/>
      </w:pPr>
      <w:r>
        <w:rPr>
          <w:rFonts w:ascii="Times New Roman"/>
          <w:b w:val="false"/>
          <w:i w:val="false"/>
          <w:color w:val="000000"/>
          <w:sz w:val="28"/>
        </w:rPr>
        <w:t xml:space="preserve">
      2) "электрондық үкіметтің" веб-порталы </w:t>
      </w:r>
      <w:r>
        <w:rPr>
          <w:rFonts w:ascii="Times New Roman"/>
          <w:b w:val="false"/>
          <w:i w:val="false"/>
          <w:color w:val="000000"/>
          <w:sz w:val="28"/>
          <w:u w:val="single"/>
        </w:rPr>
        <w:t>www.egov.kz,www.elicense.kz</w:t>
      </w:r>
      <w:r>
        <w:rPr>
          <w:rFonts w:ascii="Times New Roman"/>
          <w:b w:val="false"/>
          <w:i w:val="false"/>
          <w:color w:val="000000"/>
          <w:sz w:val="28"/>
        </w:rPr>
        <w:t xml:space="preserve"> (бұдан әрі - Портал) арқылы жүзеге асырылады.</w:t>
      </w:r>
    </w:p>
    <w:bookmarkEnd w:id="140"/>
    <w:bookmarkStart w:name="z189" w:id="141"/>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41"/>
    <w:bookmarkStart w:name="z190" w:id="1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 пен азықтық қоспаларды өндіру, сақтау және өткізу жөніндегі ұйымдарға есепке алу нөмірдің берілгені туралы растама (бұдан әрі – растама) немесе берілген есеп алу нөмірді қайта ресімдеу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11959 болып тіркелген)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4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Растама электрондық нысанда ресімделеді, басып шығарылады, қол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жануарларды өсіруді, жануарларды союға дайындауды (союды), сақтауды,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 жөніндегі ұйымдарға есепке алу нөмірлерін алу орны, күні мен уақыты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2" w:id="14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3"/>
    <w:bookmarkStart w:name="z193" w:id="144"/>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көрсетілетін қызметті алушының өтінішін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(бұдан әрі – құжаттар топтамасы) қабылдауы,не көрсетілетін қызметті алушының электрондық цифрлық қолтаңбасымен куәландырылған (бұдан әрі – ЭЦҚ) электрондық құжат нысанындағы өтініші болып табылады. </w:t>
      </w:r>
    </w:p>
    <w:bookmarkEnd w:id="144"/>
    <w:bookmarkStart w:name="z194" w:id="14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45"/>
    <w:bookmarkStart w:name="z195" w:id="146"/>
    <w:p>
      <w:pPr>
        <w:spacing w:after="0"/>
        <w:ind w:left="0"/>
        <w:jc w:val="both"/>
      </w:pPr>
      <w:r>
        <w:rPr>
          <w:rFonts w:ascii="Times New Roman"/>
          <w:b w:val="false"/>
          <w:i w:val="false"/>
          <w:color w:val="000000"/>
          <w:sz w:val="28"/>
        </w:rPr>
        <w:t>
      1) көрсетілетін қызметті берушініңқызметкері көрсетілетін қызметті алушының құжаттар топтамасын қабылдайды, оны тіркеуді жүзеге асырады және көрсетілетін қызметтіберушінің басшысына береді– 30 (отыз) минут.</w:t>
      </w:r>
    </w:p>
    <w:bookmarkEnd w:id="146"/>
    <w:bookmarkStart w:name="z196" w:id="147"/>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47"/>
    <w:bookmarkStart w:name="z197" w:id="148"/>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жауапты орындаушыны айқындайды және тиістібұрыштама қояды – 2 (екі) сағат.</w:t>
      </w:r>
    </w:p>
    <w:bookmarkEnd w:id="148"/>
    <w:bookmarkStart w:name="z198" w:id="149"/>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49"/>
    <w:bookmarkStart w:name="z199"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құжаттар топтамасын қарайды, мемлекеттік қызмет көрсету нәтижесінің жобасын дайындайды және көрсетілетін қызметті берушінің басшысына береді:</w:t>
      </w:r>
    </w:p>
    <w:bookmarkEnd w:id="150"/>
    <w:bookmarkStart w:name="z82" w:id="151"/>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6 (алты) жұмыс күні;</w:t>
      </w:r>
    </w:p>
    <w:bookmarkEnd w:id="151"/>
    <w:bookmarkStart w:name="z83" w:id="152"/>
    <w:p>
      <w:pPr>
        <w:spacing w:after="0"/>
        <w:ind w:left="0"/>
        <w:jc w:val="both"/>
      </w:pPr>
      <w:r>
        <w:rPr>
          <w:rFonts w:ascii="Times New Roman"/>
          <w:b w:val="false"/>
          <w:i w:val="false"/>
          <w:color w:val="000000"/>
          <w:sz w:val="28"/>
        </w:rPr>
        <w:t>
      өндіріс объектісінің жүзеге асырылатын қызмет түрін өзгертуге әкеп соқтырмай, атауы және/немесе ұйымдық-құқықтық нысаны өзгерген жағдайда – 4 (төрт) жұмыс күні;</w:t>
      </w:r>
    </w:p>
    <w:bookmarkEnd w:id="152"/>
    <w:bookmarkStart w:name="z84" w:id="153"/>
    <w:p>
      <w:pPr>
        <w:spacing w:after="0"/>
        <w:ind w:left="0"/>
        <w:jc w:val="both"/>
      </w:pPr>
      <w:r>
        <w:rPr>
          <w:rFonts w:ascii="Times New Roman"/>
          <w:b w:val="false"/>
          <w:i w:val="false"/>
          <w:color w:val="000000"/>
          <w:sz w:val="28"/>
        </w:rPr>
        <w:t xml:space="preserve">
      өндіріс объектісі қызметінің түрі өзгерген жағдайда </w:t>
      </w:r>
      <w:r>
        <w:rPr>
          <w:rFonts w:ascii="Times New Roman"/>
          <w:b w:val="false"/>
          <w:i w:val="false"/>
          <w:color w:val="000000"/>
          <w:sz w:val="28"/>
        </w:rPr>
        <w:t>Стандартта</w:t>
      </w:r>
      <w:r>
        <w:rPr>
          <w:rFonts w:ascii="Times New Roman"/>
          <w:b w:val="false"/>
          <w:i w:val="false"/>
          <w:color w:val="000000"/>
          <w:sz w:val="28"/>
        </w:rPr>
        <w:t xml:space="preserve"> белгіленген мерзімдерде есепке алу нөмірін беру рәсімінен қайта өтеді;</w:t>
      </w:r>
    </w:p>
    <w:bookmarkEnd w:id="153"/>
    <w:bookmarkStart w:name="z85" w:id="154"/>
    <w:p>
      <w:pPr>
        <w:spacing w:after="0"/>
        <w:ind w:left="0"/>
        <w:jc w:val="both"/>
      </w:pPr>
      <w:r>
        <w:rPr>
          <w:rFonts w:ascii="Times New Roman"/>
          <w:b w:val="false"/>
          <w:i w:val="false"/>
          <w:color w:val="000000"/>
          <w:sz w:val="28"/>
        </w:rPr>
        <w:t xml:space="preserve">
      сою алаңдары қолда бар есепке алу нөмірін растау үшін </w:t>
      </w:r>
      <w:r>
        <w:rPr>
          <w:rFonts w:ascii="Times New Roman"/>
          <w:b w:val="false"/>
          <w:i w:val="false"/>
          <w:color w:val="000000"/>
          <w:sz w:val="28"/>
        </w:rPr>
        <w:t>Стандартта</w:t>
      </w:r>
      <w:r>
        <w:rPr>
          <w:rFonts w:ascii="Times New Roman"/>
          <w:b w:val="false"/>
          <w:i w:val="false"/>
          <w:color w:val="000000"/>
          <w:sz w:val="28"/>
        </w:rPr>
        <w:t xml:space="preserve"> белгіленген мерзімдерде есепке алу нөмірін қайта ресімдеу рәсімінен өтеді.</w:t>
      </w:r>
    </w:p>
    <w:bookmarkEnd w:id="154"/>
    <w:bookmarkStart w:name="z86" w:id="15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155"/>
    <w:bookmarkStart w:name="z87" w:id="15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End w:id="156"/>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Start w:name="z203" w:id="15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қызметкеріне береді – 2 (екі) сағат.</w:t>
      </w:r>
    </w:p>
    <w:bookmarkEnd w:id="157"/>
    <w:bookmarkStart w:name="z204" w:id="158"/>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158"/>
    <w:bookmarkStart w:name="z205" w:id="159"/>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 нәтижесін береді – 15 (он бес) минут.</w:t>
      </w:r>
    </w:p>
    <w:bookmarkEnd w:id="159"/>
    <w:bookmarkStart w:name="z206" w:id="160"/>
    <w:p>
      <w:pPr>
        <w:spacing w:after="0"/>
        <w:ind w:left="0"/>
        <w:jc w:val="both"/>
      </w:pPr>
      <w:r>
        <w:rPr>
          <w:rFonts w:ascii="Times New Roman"/>
          <w:b w:val="false"/>
          <w:i w:val="false"/>
          <w:color w:val="000000"/>
          <w:sz w:val="28"/>
        </w:rPr>
        <w:t>
      Рәсімнің (іс-қимылдың) нәтижесі – берілген мемлекеттік қызметті көрсету нәтижесі.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әкімдігінің 25.09.2017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26.07.2019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7" w:id="16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61"/>
    <w:bookmarkStart w:name="z208" w:id="16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2"/>
    <w:bookmarkStart w:name="z209" w:id="163"/>
    <w:p>
      <w:pPr>
        <w:spacing w:after="0"/>
        <w:ind w:left="0"/>
        <w:jc w:val="both"/>
      </w:pPr>
      <w:r>
        <w:rPr>
          <w:rFonts w:ascii="Times New Roman"/>
          <w:b w:val="false"/>
          <w:i w:val="false"/>
          <w:color w:val="000000"/>
          <w:sz w:val="28"/>
        </w:rPr>
        <w:t>
      1) көрсетілетін қызметті берушінің қызметкері;</w:t>
      </w:r>
    </w:p>
    <w:bookmarkEnd w:id="163"/>
    <w:bookmarkStart w:name="z210" w:id="164"/>
    <w:p>
      <w:pPr>
        <w:spacing w:after="0"/>
        <w:ind w:left="0"/>
        <w:jc w:val="both"/>
      </w:pPr>
      <w:r>
        <w:rPr>
          <w:rFonts w:ascii="Times New Roman"/>
          <w:b w:val="false"/>
          <w:i w:val="false"/>
          <w:color w:val="000000"/>
          <w:sz w:val="28"/>
        </w:rPr>
        <w:t>
      2) көрсетілетін қызметті берушінің басшысы;</w:t>
      </w:r>
    </w:p>
    <w:bookmarkEnd w:id="164"/>
    <w:bookmarkStart w:name="z211" w:id="16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65"/>
    <w:bookmarkStart w:name="z212" w:id="16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66"/>
    <w:bookmarkStart w:name="z213" w:id="167"/>
    <w:p>
      <w:pPr>
        <w:spacing w:after="0"/>
        <w:ind w:left="0"/>
        <w:jc w:val="both"/>
      </w:pPr>
      <w:r>
        <w:rPr>
          <w:rFonts w:ascii="Times New Roman"/>
          <w:b w:val="false"/>
          <w:i w:val="false"/>
          <w:color w:val="000000"/>
          <w:sz w:val="28"/>
        </w:rPr>
        <w:t>
      1) көрсетілетін қызметті берушініңқызметкері көрсетілетін қызметті алушының құжаттар топтамасын қабылдайды, оны тіркеуді жүзеге асырады және көрсетілетін қызметтіберушінің басшысына береді– 30 (отыз) минут.</w:t>
      </w:r>
    </w:p>
    <w:bookmarkEnd w:id="167"/>
    <w:bookmarkStart w:name="z214" w:id="168"/>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жауапты орындаушыны айқындайды және тиістібұрыштама қояды – 2 (екі) сағат.</w:t>
      </w:r>
    </w:p>
    <w:bookmarkEnd w:id="168"/>
    <w:bookmarkStart w:name="z215" w:id="1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құжаттар топтамасын қарайды, мемлекеттік қызмет көрсету нәтижесінің жобасын дайындайды және көрсетілетін қызметті берушінің басшысына береді:</w:t>
      </w:r>
    </w:p>
    <w:bookmarkEnd w:id="169"/>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6 (алты) жұмыс күні;</w:t>
      </w:r>
    </w:p>
    <w:p>
      <w:pPr>
        <w:spacing w:after="0"/>
        <w:ind w:left="0"/>
        <w:jc w:val="both"/>
      </w:pPr>
      <w:r>
        <w:rPr>
          <w:rFonts w:ascii="Times New Roman"/>
          <w:b w:val="false"/>
          <w:i w:val="false"/>
          <w:color w:val="000000"/>
          <w:sz w:val="28"/>
        </w:rPr>
        <w:t>
      өндіріс объектісінің жүзеге асырылатын қызмет түрін өзгертуге әкеп соқтырмай, атауы және/немесе ұйымдық-құқықтық нысаны өзгерген жағдайда – 4 (төрт) жұмыс күні:</w:t>
      </w:r>
    </w:p>
    <w:p>
      <w:pPr>
        <w:spacing w:after="0"/>
        <w:ind w:left="0"/>
        <w:jc w:val="both"/>
      </w:pPr>
      <w:r>
        <w:rPr>
          <w:rFonts w:ascii="Times New Roman"/>
          <w:b w:val="false"/>
          <w:i w:val="false"/>
          <w:color w:val="000000"/>
          <w:sz w:val="28"/>
        </w:rPr>
        <w:t xml:space="preserve">
      өндіріс объектісі қызметінің түрі өзгерген жағдайда, </w:t>
      </w:r>
      <w:r>
        <w:rPr>
          <w:rFonts w:ascii="Times New Roman"/>
          <w:b w:val="false"/>
          <w:i w:val="false"/>
          <w:color w:val="000000"/>
          <w:sz w:val="28"/>
        </w:rPr>
        <w:t>Стандартта</w:t>
      </w:r>
      <w:r>
        <w:rPr>
          <w:rFonts w:ascii="Times New Roman"/>
          <w:b w:val="false"/>
          <w:i w:val="false"/>
          <w:color w:val="000000"/>
          <w:sz w:val="28"/>
        </w:rPr>
        <w:t xml:space="preserve"> белгіленген мерзімдерде есепке алу нөмірін беру рәсімінен қайта өтеді;</w:t>
      </w:r>
    </w:p>
    <w:p>
      <w:pPr>
        <w:spacing w:after="0"/>
        <w:ind w:left="0"/>
        <w:jc w:val="both"/>
      </w:pPr>
      <w:r>
        <w:rPr>
          <w:rFonts w:ascii="Times New Roman"/>
          <w:b w:val="false"/>
          <w:i w:val="false"/>
          <w:color w:val="000000"/>
          <w:sz w:val="28"/>
        </w:rPr>
        <w:t xml:space="preserve">
      сою алаңдары қолда бар есепке алу нөмірін растау үшін </w:t>
      </w:r>
      <w:r>
        <w:rPr>
          <w:rFonts w:ascii="Times New Roman"/>
          <w:b w:val="false"/>
          <w:i w:val="false"/>
          <w:color w:val="000000"/>
          <w:sz w:val="28"/>
        </w:rPr>
        <w:t>Стандартта</w:t>
      </w:r>
      <w:r>
        <w:rPr>
          <w:rFonts w:ascii="Times New Roman"/>
          <w:b w:val="false"/>
          <w:i w:val="false"/>
          <w:color w:val="000000"/>
          <w:sz w:val="28"/>
        </w:rPr>
        <w:t xml:space="preserve"> белгіленген мерзімдерде есепке алу нөмірін қайта ресімдеу рәсімінен өтеді.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bookmarkStart w:name="z218" w:id="17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қызметкеріне береді – 2 (екі) сағат.</w:t>
      </w:r>
    </w:p>
    <w:bookmarkEnd w:id="170"/>
    <w:bookmarkStart w:name="z219" w:id="171"/>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 нәтижесін береді – 15 (он бес) минут.</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0" w:id="17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2"/>
    <w:bookmarkStart w:name="z221" w:id="173"/>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28.12.2018 </w:t>
      </w:r>
      <w:r>
        <w:rPr>
          <w:rFonts w:ascii="Times New Roman"/>
          <w:b w:val="false"/>
          <w:i w:val="false"/>
          <w:color w:val="000000"/>
          <w:sz w:val="28"/>
        </w:rPr>
        <w:t>№ 576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17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жүгінуі және рәсімдерінің (іс-қимылдарының) реттілігі тәртібін сипаттау:</w:t>
      </w:r>
    </w:p>
    <w:bookmarkEnd w:id="174"/>
    <w:bookmarkStart w:name="z223" w:id="175"/>
    <w:p>
      <w:pPr>
        <w:spacing w:after="0"/>
        <w:ind w:left="0"/>
        <w:jc w:val="both"/>
      </w:pPr>
      <w:r>
        <w:rPr>
          <w:rFonts w:ascii="Times New Roman"/>
          <w:b w:val="false"/>
          <w:i w:val="false"/>
          <w:color w:val="000000"/>
          <w:sz w:val="28"/>
        </w:rPr>
        <w:t>
      1) көрсетілетін қызметті алушы жеке сәйкестендіру нөмірі,ЭЦҚ арқылы Порталда тіркелуді (авторизациялауды) жүзеге асырады;</w:t>
      </w:r>
    </w:p>
    <w:bookmarkEnd w:id="175"/>
    <w:bookmarkStart w:name="z224" w:id="176"/>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тіркеуі;</w:t>
      </w:r>
    </w:p>
    <w:bookmarkEnd w:id="176"/>
    <w:bookmarkStart w:name="z225" w:id="177"/>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177"/>
    <w:bookmarkStart w:name="z226" w:id="178"/>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78"/>
    <w:bookmarkStart w:name="z227" w:id="179"/>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"жеке кабинетінде" алуы;</w:t>
      </w:r>
    </w:p>
    <w:bookmarkEnd w:id="179"/>
    <w:bookmarkStart w:name="z228" w:id="180"/>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bookmarkEnd w:id="180"/>
    <w:bookmarkStart w:name="z229" w:id="181"/>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bookmarkEnd w:id="181"/>
    <w:bookmarkStart w:name="z230" w:id="182"/>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w:t>
      </w:r>
    </w:p>
    <w:bookmarkEnd w:id="182"/>
    <w:bookmarkStart w:name="z231" w:id="183"/>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сәйкес мемлекеттік қызмет көрсетудің бизнес-процестерінің анықтамалығында көрсетіледі.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беру"мемлекеттiк көрсетілетін қызметрегламентіне 1-қосымша</w:t>
            </w:r>
          </w:p>
        </w:tc>
      </w:tr>
    </w:tbl>
    <w:bookmarkStart w:name="z233" w:id="184"/>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өзараіс-қимыл диаграммасы</w:t>
      </w:r>
    </w:p>
    <w:bookmarkEnd w:id="184"/>
    <w:bookmarkStart w:name="z234"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6200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мемлекеттiк көрсетілетін қызмет регламентіне 2-қосымша</w:t>
            </w:r>
          </w:p>
        </w:tc>
      </w:tr>
    </w:tbl>
    <w:bookmarkStart w:name="z236" w:id="186"/>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қызмет көрсетудің бизнес-процестерінің анықтамалығы</w:t>
      </w:r>
    </w:p>
    <w:bookmarkEnd w:id="186"/>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26.07.2019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187"/>
    <w:p>
      <w:pPr>
        <w:spacing w:after="0"/>
        <w:ind w:left="0"/>
        <w:jc w:val="both"/>
      </w:pPr>
      <w:r>
        <w:rPr>
          <w:rFonts w:ascii="Times New Roman"/>
          <w:b w:val="false"/>
          <w:i w:val="false"/>
          <w:color w:val="000000"/>
          <w:sz w:val="28"/>
        </w:rPr>
        <w:t>
      Шартты белгілер:</w:t>
      </w:r>
    </w:p>
    <w:bookmarkEnd w:id="1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тамыздағы</w:t>
            </w:r>
            <w:r>
              <w:br/>
            </w:r>
            <w:r>
              <w:rPr>
                <w:rFonts w:ascii="Times New Roman"/>
                <w:b w:val="false"/>
                <w:i w:val="false"/>
                <w:color w:val="000000"/>
                <w:sz w:val="20"/>
              </w:rPr>
              <w:t>№ 410 қаулысына 5-қосымша</w:t>
            </w:r>
          </w:p>
        </w:tc>
      </w:tr>
    </w:tbl>
    <w:bookmarkStart w:name="z241" w:id="188"/>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регламенті</w:t>
      </w:r>
    </w:p>
    <w:bookmarkEnd w:id="188"/>
    <w:bookmarkStart w:name="z242" w:id="189"/>
    <w:p>
      <w:pPr>
        <w:spacing w:after="0"/>
        <w:ind w:left="0"/>
        <w:jc w:val="left"/>
      </w:pPr>
      <w:r>
        <w:rPr>
          <w:rFonts w:ascii="Times New Roman"/>
          <w:b/>
          <w:i w:val="false"/>
          <w:color w:val="000000"/>
        </w:rPr>
        <w:t xml:space="preserve"> 1. Жалпы ережелер</w:t>
      </w:r>
    </w:p>
    <w:bookmarkEnd w:id="189"/>
    <w:bookmarkStart w:name="z243" w:id="190"/>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қызметті (бұдан әрі – мемлекеттік көрсетілетін қызмет) аудандардың, облыстық маңызы қалалардың жергілікті атқарушы органдарының бекіткен тізім негізінде мемлекеттік ветеринариялық дәрігер (бұдан әрі –көрсетілетін қызметті беруші) көрсетеді.</w:t>
      </w:r>
    </w:p>
    <w:bookmarkEnd w:id="190"/>
    <w:bookmarkStart w:name="z244" w:id="19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91"/>
    <w:bookmarkStart w:name="z245" w:id="192"/>
    <w:p>
      <w:pPr>
        <w:spacing w:after="0"/>
        <w:ind w:left="0"/>
        <w:jc w:val="both"/>
      </w:pPr>
      <w:r>
        <w:rPr>
          <w:rFonts w:ascii="Times New Roman"/>
          <w:b w:val="false"/>
          <w:i w:val="false"/>
          <w:color w:val="000000"/>
          <w:sz w:val="28"/>
        </w:rPr>
        <w:t>
      1) аудандардың, облыстық маңызы бар қалалардың жергілікті атқарушы органдары;</w:t>
      </w:r>
    </w:p>
    <w:bookmarkEnd w:id="192"/>
    <w:bookmarkStart w:name="z246" w:id="193"/>
    <w:p>
      <w:pPr>
        <w:spacing w:after="0"/>
        <w:ind w:left="0"/>
        <w:jc w:val="both"/>
      </w:pPr>
      <w:r>
        <w:rPr>
          <w:rFonts w:ascii="Times New Roman"/>
          <w:b w:val="false"/>
          <w:i w:val="false"/>
          <w:color w:val="000000"/>
          <w:sz w:val="28"/>
        </w:rPr>
        <w:t xml:space="preserve">
      2) "электрондық үкіметтің" веб-порталы </w:t>
      </w:r>
      <w:r>
        <w:rPr>
          <w:rFonts w:ascii="Times New Roman"/>
          <w:b w:val="false"/>
          <w:i w:val="false"/>
          <w:color w:val="000000"/>
          <w:sz w:val="28"/>
          <w:u w:val="single"/>
        </w:rPr>
        <w:t>www.egov.kz,www.elicense.kz</w:t>
      </w:r>
      <w:r>
        <w:rPr>
          <w:rFonts w:ascii="Times New Roman"/>
          <w:b w:val="false"/>
          <w:i w:val="false"/>
          <w:color w:val="000000"/>
          <w:sz w:val="28"/>
        </w:rPr>
        <w:t xml:space="preserve"> (бұдан әрі - Портал) арқылы жүзеге асырылады.</w:t>
      </w:r>
    </w:p>
    <w:bookmarkEnd w:id="193"/>
    <w:bookmarkStart w:name="z247" w:id="19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94"/>
    <w:bookmarkStart w:name="z248" w:id="195"/>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11959 болып тіркелген)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9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ветеринариялық-санитариялық қорытындыны алу орны, күні және уақыты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26.07.2019 </w:t>
      </w:r>
      <w:r>
        <w:rPr>
          <w:rFonts w:ascii="Times New Roman"/>
          <w:b w:val="false"/>
          <w:i w:val="false"/>
          <w:color w:val="00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2" w:id="19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6"/>
    <w:bookmarkStart w:name="z253" w:id="19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берушімен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нысан бойынша көрсетілетін қызметті алушының өтініші мен құжаттарын қоса (бұдан әрі – құжаттар топтамасы) қабылдауы, не көрсетілетін қызметті алушының электрондық цифрлық қолтаңбасымен (бұдан әрі – ЭЦҚ) куәландырылған электрондық құжат нысанындағы өтініші болып табылады.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25.09.2017 </w:t>
      </w:r>
      <w:r>
        <w:rPr>
          <w:rFonts w:ascii="Times New Roman"/>
          <w:b w:val="false"/>
          <w:i w:val="false"/>
          <w:color w:val="000000"/>
          <w:sz w:val="28"/>
        </w:rPr>
        <w:t>№ 470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4" w:id="19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8"/>
    <w:bookmarkStart w:name="z255" w:id="199"/>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 30 (отыз) минут.</w:t>
      </w:r>
    </w:p>
    <w:bookmarkEnd w:id="199"/>
    <w:bookmarkStart w:name="z256" w:id="200"/>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w:t>
      </w:r>
    </w:p>
    <w:bookmarkEnd w:id="200"/>
    <w:bookmarkStart w:name="z257" w:id="201"/>
    <w:p>
      <w:pPr>
        <w:spacing w:after="0"/>
        <w:ind w:left="0"/>
        <w:jc w:val="both"/>
      </w:pPr>
      <w:r>
        <w:rPr>
          <w:rFonts w:ascii="Times New Roman"/>
          <w:b w:val="false"/>
          <w:i w:val="false"/>
          <w:color w:val="000000"/>
          <w:sz w:val="28"/>
        </w:rPr>
        <w:t>
      2) мемлекеттік ветеринариялық дәрігер құжаттар топтамасын қарайды және мемлекеттік қызметті көрсету нәтижесінің жобасын дайындайды:</w:t>
      </w:r>
    </w:p>
    <w:bookmarkEnd w:id="201"/>
    <w:bookmarkStart w:name="z258" w:id="202"/>
    <w:p>
      <w:pPr>
        <w:spacing w:after="0"/>
        <w:ind w:left="0"/>
        <w:jc w:val="both"/>
      </w:pPr>
      <w:r>
        <w:rPr>
          <w:rFonts w:ascii="Times New Roman"/>
          <w:b w:val="false"/>
          <w:i w:val="false"/>
          <w:color w:val="000000"/>
          <w:sz w:val="28"/>
        </w:rPr>
        <w:t>
      көрсетілетін қызметті алушы көрсетілетін қызметті берушіге немесе Порталға құжаттар топтамасын тапсырған күннен бастап – 4 (төрт) жұмыс күні.</w:t>
      </w:r>
    </w:p>
    <w:bookmarkEnd w:id="202"/>
    <w:p>
      <w:pPr>
        <w:spacing w:after="0"/>
        <w:ind w:left="0"/>
        <w:jc w:val="both"/>
      </w:pPr>
      <w:r>
        <w:rPr>
          <w:rFonts w:ascii="Times New Roman"/>
          <w:b w:val="false"/>
          <w:i w:val="false"/>
          <w:color w:val="000000"/>
          <w:sz w:val="28"/>
        </w:rPr>
        <w:t>
      Мемлекеттік ветеринариялық дәрігер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 топтамасын толық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тарту береді.</w:t>
      </w:r>
    </w:p>
    <w:bookmarkStart w:name="z259" w:id="203"/>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нәтижесінің жобасы;</w:t>
      </w:r>
    </w:p>
    <w:bookmarkEnd w:id="203"/>
    <w:bookmarkStart w:name="z260" w:id="204"/>
    <w:p>
      <w:pPr>
        <w:spacing w:after="0"/>
        <w:ind w:left="0"/>
        <w:jc w:val="both"/>
      </w:pPr>
      <w:r>
        <w:rPr>
          <w:rFonts w:ascii="Times New Roman"/>
          <w:b w:val="false"/>
          <w:i w:val="false"/>
          <w:color w:val="000000"/>
          <w:sz w:val="28"/>
        </w:rPr>
        <w:t>
      3) мемлекеттік ветеринариялық дәрігер мемлекеттік қызмет көрсету нәтижесінің жобасына қол қояды және көрсетілетін қызметті берушінің қызметкеріне береді – 2 (екі) сағат.</w:t>
      </w:r>
    </w:p>
    <w:bookmarkEnd w:id="204"/>
    <w:bookmarkStart w:name="z261" w:id="20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bookmarkEnd w:id="205"/>
    <w:bookmarkStart w:name="z262" w:id="206"/>
    <w:p>
      <w:pPr>
        <w:spacing w:after="0"/>
        <w:ind w:left="0"/>
        <w:jc w:val="both"/>
      </w:pPr>
      <w:r>
        <w:rPr>
          <w:rFonts w:ascii="Times New Roman"/>
          <w:b w:val="false"/>
          <w:i w:val="false"/>
          <w:color w:val="000000"/>
          <w:sz w:val="28"/>
        </w:rPr>
        <w:t>
      4) көрсетілетін қызметті берушінің қызметкері мемлекеттік қызмет көрсету нәтижесін көрсетілетін қызметті алушыға береді – 15 (он бес) минут.</w:t>
      </w:r>
    </w:p>
    <w:bookmarkEnd w:id="206"/>
    <w:bookmarkStart w:name="z263" w:id="207"/>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әкімдігінің 25.09.2017 </w:t>
      </w:r>
      <w:r>
        <w:rPr>
          <w:rFonts w:ascii="Times New Roman"/>
          <w:b w:val="false"/>
          <w:i w:val="false"/>
          <w:color w:val="000000"/>
          <w:sz w:val="28"/>
        </w:rPr>
        <w:t>№ 470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 w:id="20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08"/>
    <w:bookmarkStart w:name="z265" w:id="20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09"/>
    <w:bookmarkStart w:name="z266" w:id="210"/>
    <w:p>
      <w:pPr>
        <w:spacing w:after="0"/>
        <w:ind w:left="0"/>
        <w:jc w:val="both"/>
      </w:pPr>
      <w:r>
        <w:rPr>
          <w:rFonts w:ascii="Times New Roman"/>
          <w:b w:val="false"/>
          <w:i w:val="false"/>
          <w:color w:val="000000"/>
          <w:sz w:val="28"/>
        </w:rPr>
        <w:t>
      1) көрсетілетін қызметті берушінің қызметкері;</w:t>
      </w:r>
    </w:p>
    <w:bookmarkEnd w:id="210"/>
    <w:bookmarkStart w:name="z267" w:id="211"/>
    <w:p>
      <w:pPr>
        <w:spacing w:after="0"/>
        <w:ind w:left="0"/>
        <w:jc w:val="both"/>
      </w:pPr>
      <w:r>
        <w:rPr>
          <w:rFonts w:ascii="Times New Roman"/>
          <w:b w:val="false"/>
          <w:i w:val="false"/>
          <w:color w:val="000000"/>
          <w:sz w:val="28"/>
        </w:rPr>
        <w:t>
      2) мемлекеттік ветеринариялық дәрігер.</w:t>
      </w:r>
    </w:p>
    <w:bookmarkEnd w:id="211"/>
    <w:bookmarkStart w:name="z268" w:id="21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12"/>
    <w:bookmarkStart w:name="z269" w:id="213"/>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онытіркеуді жүзеге асырады және мемлекеттік ветеринариялық дәрігерге береді – 30 (отыз) минут;</w:t>
      </w:r>
    </w:p>
    <w:bookmarkEnd w:id="213"/>
    <w:bookmarkStart w:name="z270" w:id="214"/>
    <w:p>
      <w:pPr>
        <w:spacing w:after="0"/>
        <w:ind w:left="0"/>
        <w:jc w:val="both"/>
      </w:pPr>
      <w:r>
        <w:rPr>
          <w:rFonts w:ascii="Times New Roman"/>
          <w:b w:val="false"/>
          <w:i w:val="false"/>
          <w:color w:val="000000"/>
          <w:sz w:val="28"/>
        </w:rPr>
        <w:t>
      2) мемлекеттік ветеринариялық дәрігер құжаттар топтамасын қарайды және мемлекеттік қызметті көрсету нәтижесінің жобасын дайындайды:</w:t>
      </w:r>
    </w:p>
    <w:bookmarkEnd w:id="214"/>
    <w:bookmarkStart w:name="z271" w:id="215"/>
    <w:p>
      <w:pPr>
        <w:spacing w:after="0"/>
        <w:ind w:left="0"/>
        <w:jc w:val="both"/>
      </w:pPr>
      <w:r>
        <w:rPr>
          <w:rFonts w:ascii="Times New Roman"/>
          <w:b w:val="false"/>
          <w:i w:val="false"/>
          <w:color w:val="000000"/>
          <w:sz w:val="28"/>
        </w:rPr>
        <w:t>
      көрсетілетін қызметті алушы көрсетілетін қызметті берушіге немесе Порталға құжаттар топтамасын тапсырған күннен бастап – 4 (төрт) жұмыс күні;</w:t>
      </w:r>
    </w:p>
    <w:bookmarkEnd w:id="215"/>
    <w:bookmarkStart w:name="z272" w:id="216"/>
    <w:p>
      <w:pPr>
        <w:spacing w:after="0"/>
        <w:ind w:left="0"/>
        <w:jc w:val="both"/>
      </w:pPr>
      <w:r>
        <w:rPr>
          <w:rFonts w:ascii="Times New Roman"/>
          <w:b w:val="false"/>
          <w:i w:val="false"/>
          <w:color w:val="000000"/>
          <w:sz w:val="28"/>
        </w:rPr>
        <w:t>
      3) мемлекеттік ветеринариялық дәрігер мемлекеттік қызмет көрсету нәтижесінің жобасына қол қояды және көрсетілетін қызметті берушінің қызметкеріне береді – 2 (екі) сағат;</w:t>
      </w:r>
    </w:p>
    <w:bookmarkEnd w:id="216"/>
    <w:bookmarkStart w:name="z273" w:id="217"/>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алушыға мемлекеттік қызмет көрсету нәтижесін береді – 15 (он бес) минут.</w:t>
      </w:r>
    </w:p>
    <w:bookmarkEnd w:id="217"/>
    <w:bookmarkStart w:name="z274" w:id="21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8"/>
    <w:bookmarkStart w:name="z275" w:id="219"/>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28.12.2018 </w:t>
      </w:r>
      <w:r>
        <w:rPr>
          <w:rFonts w:ascii="Times New Roman"/>
          <w:b w:val="false"/>
          <w:i w:val="false"/>
          <w:color w:val="000000"/>
          <w:sz w:val="28"/>
        </w:rPr>
        <w:t>№ 576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6" w:id="22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жүгінуі және рәсімдерінің (іс-қимылдарының) реттілігі тәртібін сипаттау:</w:t>
      </w:r>
    </w:p>
    <w:bookmarkEnd w:id="220"/>
    <w:bookmarkStart w:name="z277" w:id="221"/>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p>
    <w:bookmarkEnd w:id="221"/>
    <w:bookmarkStart w:name="z278" w:id="222"/>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тіркеуі;</w:t>
      </w:r>
    </w:p>
    <w:bookmarkEnd w:id="222"/>
    <w:bookmarkStart w:name="z279" w:id="223"/>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223"/>
    <w:bookmarkStart w:name="z280" w:id="224"/>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224"/>
    <w:bookmarkStart w:name="z281" w:id="225"/>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"жеке кабинетінде" алуы;</w:t>
      </w:r>
    </w:p>
    <w:bookmarkEnd w:id="225"/>
    <w:bookmarkStart w:name="z282" w:id="226"/>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bookmarkEnd w:id="226"/>
    <w:bookmarkStart w:name="z283" w:id="227"/>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bookmarkEnd w:id="227"/>
    <w:bookmarkStart w:name="z284" w:id="228"/>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28"/>
    <w:bookmarkStart w:name="z285" w:id="22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регламентіне 1-қосымша</w:t>
            </w:r>
          </w:p>
        </w:tc>
      </w:tr>
    </w:tbl>
    <w:bookmarkStart w:name="z287" w:id="230"/>
    <w:p>
      <w:pPr>
        <w:spacing w:after="0"/>
        <w:ind w:left="0"/>
        <w:jc w:val="left"/>
      </w:pPr>
      <w:r>
        <w:rPr>
          <w:rFonts w:ascii="Times New Roman"/>
          <w:b/>
          <w:i w:val="false"/>
          <w:color w:val="000000"/>
        </w:rPr>
        <w:t xml:space="preserve"> Портал арқылы мемлекеттік қызметкөрсету кезіндегі функционалдық өзара іс-қимыл диаграммасы</w:t>
      </w:r>
    </w:p>
    <w:bookmarkEnd w:id="230"/>
    <w:bookmarkStart w:name="z288"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6200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регламентіне 2-қосымша</w:t>
            </w:r>
          </w:p>
        </w:tc>
      </w:tr>
    </w:tbl>
    <w:bookmarkStart w:name="z290" w:id="232"/>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қызмет көрсетудің бизнес-процестерінің анықтамалығы</w:t>
      </w:r>
    </w:p>
    <w:bookmarkEnd w:id="232"/>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25.09.2017 </w:t>
      </w:r>
      <w:r>
        <w:rPr>
          <w:rFonts w:ascii="Times New Roman"/>
          <w:b w:val="false"/>
          <w:i w:val="false"/>
          <w:color w:val="ff0000"/>
          <w:sz w:val="28"/>
        </w:rPr>
        <w:t>№ 470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6167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167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33"/>
    <w:p>
      <w:pPr>
        <w:spacing w:after="0"/>
        <w:ind w:left="0"/>
        <w:jc w:val="both"/>
      </w:pPr>
      <w:r>
        <w:rPr>
          <w:rFonts w:ascii="Times New Roman"/>
          <w:b w:val="false"/>
          <w:i w:val="false"/>
          <w:color w:val="000000"/>
          <w:sz w:val="28"/>
        </w:rPr>
        <w:t>
      Шартты белгілер:</w:t>
      </w:r>
    </w:p>
    <w:bookmarkEnd w:id="233"/>
    <w:bookmarkStart w:name="z293"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тамыздағы</w:t>
            </w:r>
            <w:r>
              <w:br/>
            </w:r>
            <w:r>
              <w:rPr>
                <w:rFonts w:ascii="Times New Roman"/>
                <w:b w:val="false"/>
                <w:i w:val="false"/>
                <w:color w:val="000000"/>
                <w:sz w:val="20"/>
              </w:rPr>
              <w:t>№ 410 қаулысына 6-қосымша</w:t>
            </w:r>
          </w:p>
        </w:tc>
      </w:tr>
    </w:tbl>
    <w:bookmarkStart w:name="z295" w:id="235"/>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мемлекеттiк көрсетілетін қызмет регламенті</w:t>
      </w:r>
    </w:p>
    <w:bookmarkEnd w:id="235"/>
    <w:p>
      <w:pPr>
        <w:spacing w:after="0"/>
        <w:ind w:left="0"/>
        <w:jc w:val="both"/>
      </w:pPr>
      <w:r>
        <w:rPr>
          <w:rFonts w:ascii="Times New Roman"/>
          <w:b w:val="false"/>
          <w:i w:val="false"/>
          <w:color w:val="ff0000"/>
          <w:sz w:val="28"/>
        </w:rPr>
        <w:t xml:space="preserve">
      Ескерту. Регламент алынып тасталды - Қостанай облысы әкімдігінің 26.07.2019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