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3778" w14:textId="d353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28 қазандағы № 1378 қаулысы. Қостанай облысының Әділет департаментінде 2016 жылғы 17 қарашада № 6707 болып тіркелді. Күші жойылды - Қостанай облысы Рудный қаласы әкімдігінің 2021 жылғы 22 қыркүйектегі № 1102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әкімдігінің 22.09.2021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әлеуметтік мәселелері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