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6068" w14:textId="8e960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 қыркүйектегі № 145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2016 жылғы 26 қыркүйектегі № 51 шешімі. Қостанай облысының Әділет департаментінде 2016 жылғы 12 қазанда № 6651 болып тіркелді. Күші жойылды - Қостанай облысы Лисаков қаласы мәслихатының 2020 жылғы 19 тамыздағы № 426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Қостанай облысы Лисаков қаласы мәслихатының 19.08.2020 </w:t>
      </w:r>
      <w:r>
        <w:rPr>
          <w:rFonts w:ascii="Times New Roman"/>
          <w:b w:val="false"/>
          <w:i w:val="false"/>
          <w:color w:val="000000"/>
          <w:sz w:val="28"/>
        </w:rPr>
        <w:t>№ 426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w:t>
      </w:r>
      <w:r>
        <w:rPr>
          <w:rFonts w:ascii="Times New Roman"/>
          <w:b w:val="false"/>
          <w:i w:val="false"/>
          <w:color w:val="000000"/>
          <w:sz w:val="28"/>
        </w:rPr>
        <w:t>6-бабының</w:t>
      </w:r>
      <w:r>
        <w:rPr>
          <w:rFonts w:ascii="Times New Roman"/>
          <w:b w:val="false"/>
          <w:i w:val="false"/>
          <w:color w:val="000000"/>
          <w:sz w:val="28"/>
        </w:rPr>
        <w:t xml:space="preserve"> 2-3-тармағына,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Лисаков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Мәслихаттың 2013 жылғы 2 қыркүйектегі </w:t>
      </w:r>
      <w:r>
        <w:rPr>
          <w:rFonts w:ascii="Times New Roman"/>
          <w:b w:val="false"/>
          <w:i w:val="false"/>
          <w:color w:val="000000"/>
          <w:sz w:val="28"/>
        </w:rPr>
        <w:t>№ 145</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4221 нөмірімен тіркелген, 2013 жылғы 17 қазанда "Лисаковская новь" газетінде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"Осы Қағидаларда пайдаланылатын негiзгi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xml:space="preserve">
      </w:t>
      </w:r>
      <w:r>
        <w:rPr>
          <w:rFonts w:ascii="Times New Roman"/>
          <w:b w:val="false"/>
          <w:i w:val="false"/>
          <w:color w:val="000000"/>
          <w:sz w:val="28"/>
        </w:rPr>
        <w:t>2) арнайы комиссия – өмiрлiк қиын жағдайдың туындауына байланысты әлеуметтiк көмек көрсетуге үмiткер адамның (отбасының) өтiнiшiн қарау бойынша республикалық маңызы бар қала, астана, аудан (облыстық маңызы бар қала) әкiмiнiң шешiмiмен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ең төменгі күнкөрiс деңгейi – облыстардағы, республикалық маңызы бар қаладағы, астанадағы статистикалық органдар есептейтін мөлшерi бойынша ең төмен тұтыну себетiнiң құнына тең, бiр адамға қажеттi ең төмен ақшалай кiрiс;</w:t>
      </w:r>
      <w:r>
        <w:br/>
      </w:r>
      <w:r>
        <w:rPr>
          <w:rFonts w:ascii="Times New Roman"/>
          <w:b w:val="false"/>
          <w:i w:val="false"/>
          <w:color w:val="000000"/>
          <w:sz w:val="28"/>
        </w:rPr>
        <w:t xml:space="preserve">
      </w:t>
      </w:r>
      <w:r>
        <w:rPr>
          <w:rFonts w:ascii="Times New Roman"/>
          <w:b w:val="false"/>
          <w:i w:val="false"/>
          <w:color w:val="000000"/>
          <w:sz w:val="28"/>
        </w:rPr>
        <w:t>5) мереке күндерi – Қазақстан Республикасының ұлттық және мемлекеттiк мереке күндерi;</w:t>
      </w:r>
      <w:r>
        <w:br/>
      </w:r>
      <w:r>
        <w:rPr>
          <w:rFonts w:ascii="Times New Roman"/>
          <w:b w:val="false"/>
          <w:i w:val="false"/>
          <w:color w:val="000000"/>
          <w:sz w:val="28"/>
        </w:rPr>
        <w:t xml:space="preserve">
      </w:t>
      </w:r>
      <w:r>
        <w:rPr>
          <w:rFonts w:ascii="Times New Roman"/>
          <w:b w:val="false"/>
          <w:i w:val="false"/>
          <w:color w:val="000000"/>
          <w:sz w:val="28"/>
        </w:rPr>
        <w:t>6) отбасының (азаматтың) жан басына шаққандағы орташа табысы – отбасының жиынтық табысының айына отбасының әрбiр мүшесiне келетiн үлесi;</w:t>
      </w:r>
      <w:r>
        <w:br/>
      </w:r>
      <w:r>
        <w:rPr>
          <w:rFonts w:ascii="Times New Roman"/>
          <w:b w:val="false"/>
          <w:i w:val="false"/>
          <w:color w:val="000000"/>
          <w:sz w:val="28"/>
        </w:rPr>
        <w:t xml:space="preserve">
      </w:t>
      </w:r>
      <w:r>
        <w:rPr>
          <w:rFonts w:ascii="Times New Roman"/>
          <w:b w:val="false"/>
          <w:i w:val="false"/>
          <w:color w:val="000000"/>
          <w:sz w:val="28"/>
        </w:rPr>
        <w:t>7) өмiрлiк қиын жағдай – азаматтың тыныс-тiршiлiгiн объективтi түрде бұзатын, ол оны өз бетiнше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әкімшілік-аумақтық бірлік әкімдерінің шешiмiмен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10) шектi шама – әлеуметтiк көмектiң бекiтiлген ең жоғары мөлшерi.";</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сессияның төрайымы,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Жарылқасымова</w:t>
            </w:r>
            <w:r>
              <w:rPr>
                <w:rFonts w:ascii="Times New Roman"/>
                <w:b w:val="false"/>
                <w:i w:val="false"/>
                <w:color w:val="000000"/>
                <w:sz w:val="20"/>
              </w:rPr>
              <w:t>
</w:t>
            </w:r>
          </w:p>
        </w:tc>
      </w:tr>
    </w:tbl>
    <w:bookmarkStart w:name="z23" w:id="1"/>
    <w:p>
      <w:pPr>
        <w:spacing w:after="0"/>
        <w:ind w:left="0"/>
        <w:jc w:val="both"/>
      </w:pPr>
      <w:r>
        <w:rPr>
          <w:rFonts w:ascii="Times New Roman"/>
          <w:b w:val="false"/>
          <w:i w:val="false"/>
          <w:color w:val="000000"/>
          <w:sz w:val="28"/>
        </w:rPr>
        <w:t>
      "Лисаков қаласы әкімдігінің</w:t>
      </w:r>
      <w:r>
        <w:br/>
      </w:r>
      <w:r>
        <w:rPr>
          <w:rFonts w:ascii="Times New Roman"/>
          <w:b w:val="false"/>
          <w:i w:val="false"/>
          <w:color w:val="000000"/>
          <w:sz w:val="28"/>
        </w:rPr>
        <w:t xml:space="preserve">
      </w:t>
      </w:r>
      <w:r>
        <w:rPr>
          <w:rFonts w:ascii="Times New Roman"/>
          <w:b w:val="false"/>
          <w:i w:val="false"/>
          <w:color w:val="000000"/>
          <w:sz w:val="28"/>
        </w:rPr>
        <w:t>жұмыспен қамту және әлеуметтік</w:t>
      </w:r>
      <w:r>
        <w:br/>
      </w:r>
      <w:r>
        <w:rPr>
          <w:rFonts w:ascii="Times New Roman"/>
          <w:b w:val="false"/>
          <w:i w:val="false"/>
          <w:color w:val="000000"/>
          <w:sz w:val="28"/>
        </w:rPr>
        <w:t xml:space="preserve">
      </w:t>
      </w:r>
      <w:r>
        <w:rPr>
          <w:rFonts w:ascii="Times New Roman"/>
          <w:b w:val="false"/>
          <w:i w:val="false"/>
          <w:color w:val="000000"/>
          <w:sz w:val="28"/>
        </w:rPr>
        <w:t>бағдарламалар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xml:space="preserve">
      </w:t>
      </w:r>
      <w:r>
        <w:rPr>
          <w:rFonts w:ascii="Times New Roman"/>
          <w:b w:val="false"/>
          <w:i w:val="false"/>
          <w:color w:val="000000"/>
          <w:sz w:val="28"/>
        </w:rPr>
        <w:t>_____________ Ш. Бекмухамедова</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