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e496" w14:textId="7b5e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2016 жылғы 17 наурыздағы № 47 қаулысы. Қостанай облысының Әділет департаментінде 2016 жылғы 13 сәуірде № 6283 болып тіркелді. Күші жойылды - Қостанай облысы Әулиекөл ауданы әкімдігінің 2016 жылғы 15 маусымдағы № 140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00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Әулиекөл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"Әулиекөл ауданы әкімдігінің білім бөлiмi"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Балғарин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Әулиекөл ауданы әкімдігінің</w:t>
            </w:r>
            <w:r>
              <w:br/>
            </w:r>
            <w:r>
              <w:rPr>
                <w:rFonts w:ascii="Times New Roman"/>
                <w:b w:val="false"/>
                <w:i w:val="false"/>
                <w:color w:val="000000"/>
                <w:sz w:val="20"/>
              </w:rPr>
              <w:t>
2016 жылғы 17 наурыздағы</w:t>
            </w:r>
            <w:r>
              <w:br/>
            </w:r>
            <w:r>
              <w:rPr>
                <w:rFonts w:ascii="Times New Roman"/>
                <w:b w:val="false"/>
                <w:i w:val="false"/>
                <w:color w:val="000000"/>
                <w:sz w:val="20"/>
              </w:rPr>
              <w:t>
№ 47 қаулысымен бекітілген</w:t>
            </w:r>
          </w:p>
          <w:bookmarkEnd w:id="2"/>
        </w:tc>
      </w:tr>
    </w:tbl>
    <w:bookmarkStart w:name="z8" w:id="3"/>
    <w:p>
      <w:pPr>
        <w:spacing w:after="0"/>
        <w:ind w:left="0"/>
        <w:jc w:val="left"/>
      </w:pPr>
      <w:r>
        <w:rPr>
          <w:rFonts w:ascii="Times New Roman"/>
          <w:b/>
          <w:i w:val="false"/>
          <w:color w:val="000000"/>
        </w:rPr>
        <w:t xml:space="preserve"> 
"Әулиекөл ауданы әкімдігінің білім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"Әулиекөл ауданы әкімдігінің білім бөлімі" мемлекеттік мекемесі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білім бөлімі" мемлекеттiк мекемесiнің ведомстволары бар.</w:t>
      </w:r>
      <w:r>
        <w:br/>
      </w:r>
      <w:r>
        <w:rPr>
          <w:rFonts w:ascii="Times New Roman"/>
          <w:b w:val="false"/>
          <w:i w:val="false"/>
          <w:color w:val="000000"/>
          <w:sz w:val="28"/>
        </w:rPr>
        <w:t>
</w:t>
      </w:r>
      <w:r>
        <w:rPr>
          <w:rFonts w:ascii="Times New Roman"/>
          <w:b w:val="false"/>
          <w:i w:val="false"/>
          <w:color w:val="000000"/>
          <w:sz w:val="28"/>
        </w:rPr>
        <w:t>
      3. "Әулиекөл ауданы әкімдігінің білім бөлімі"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"Әулиекөл ауданы әкімдігінің білім бөлімі"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"Әулиекөл ауданы әкімдігінің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"Әулиекөл ауданы әкімдігінің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7. "Әулиекөл ауданы әкімдігінің білім бөлімі" мемлекеттік мекемесі өз құзыретінің мәселелері бойынша заңнамада белгіленген тәртіппен "Әулиекөл ауданы әкімдігінің білім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8. "Әулиекөл ауданы әкімдігінің білім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110400 индексі, Қазақстан Республикасы, Қостанай облысы, Әулиекөл ауданы, Әулиекөл ауылы, Шақшақ Жәнібек көшесі, 29.</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"Әулиекөл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әкімдігінің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"Әулиекөл ауданы әкімдігінің білім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"Әулиекөл ауданы әкімдігінің білім бөлімі" мемлекеттік мекемесіне кәсіпкерлік субъектілерімен "Әулиекөл ауданы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"Әулиекөл ауданы әкімдігінің білім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Start w:name="z24" w:id="6"/>
    <w:p>
      <w:pPr>
        <w:spacing w:after="0"/>
        <w:ind w:left="0"/>
        <w:jc w:val="both"/>
      </w:pPr>
      <w:r>
        <w:rPr>
          <w:rFonts w:ascii="Times New Roman"/>
          <w:b w:val="false"/>
          <w:i w:val="false"/>
          <w:color w:val="000000"/>
          <w:sz w:val="28"/>
        </w:rPr>
        <w:t>
      14. "Әулиекөл ауданы әкімдігінің білім бөлімі" мемлекеттік мекемесінің миссиясы Әулиекөл ауданында білім беру саласында басқарушылық функцияларын жүзеге асырудан тұрады.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
      6)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
      7) қоғам мен экономиканың қажеттеріне жауап беретін білім беру сапасын бағалаудың ұлттық жүйесінің жұмыс істеуі;</w:t>
      </w:r>
      <w:r>
        <w:br/>
      </w:r>
      <w:r>
        <w:rPr>
          <w:rFonts w:ascii="Times New Roman"/>
          <w:b w:val="false"/>
          <w:i w:val="false"/>
          <w:color w:val="000000"/>
          <w:sz w:val="28"/>
        </w:rPr>
        <w:t>
</w:t>
      </w:r>
      <w:r>
        <w:rPr>
          <w:rFonts w:ascii="Times New Roman"/>
          <w:b w:val="false"/>
          <w:i w:val="false"/>
          <w:color w:val="000000"/>
          <w:sz w:val="28"/>
        </w:rPr>
        <w:t>
      8) ерекше білім берілуіне қажеттілігі бар адамдардың (балалардың) сапалы білім алуына арнайы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
      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
      3)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w:t>
      </w:r>
      <w:r>
        <w:rPr>
          <w:rFonts w:ascii="Times New Roman"/>
          <w:b w:val="false"/>
          <w:i w:val="false"/>
          <w:color w:val="000000"/>
          <w:sz w:val="28"/>
        </w:rPr>
        <w:t>
      4) мектепке дейінгі тәрбиелеу мен оқытуға мемлекеттік білім беру тапсырысын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w:t>
      </w:r>
      <w:r>
        <w:rPr>
          <w:rFonts w:ascii="Times New Roman"/>
          <w:b w:val="false"/>
          <w:i w:val="false"/>
          <w:color w:val="000000"/>
          <w:sz w:val="28"/>
        </w:rPr>
        <w:t>
      6)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7)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
      8)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
      9) аудандық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10)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
      11) аудан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w:t>
      </w:r>
      <w:r>
        <w:rPr>
          <w:rFonts w:ascii="Times New Roman"/>
          <w:b w:val="false"/>
          <w:i w:val="false"/>
          <w:color w:val="000000"/>
          <w:sz w:val="28"/>
        </w:rPr>
        <w:t>
      12)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
      13)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14)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
      16) білім беру ұйымдарында оқу бітірген адамдарды жұмысқа орналастыруға жәрдемдеседі;</w:t>
      </w:r>
      <w:r>
        <w:br/>
      </w:r>
      <w:r>
        <w:rPr>
          <w:rFonts w:ascii="Times New Roman"/>
          <w:b w:val="false"/>
          <w:i w:val="false"/>
          <w:color w:val="000000"/>
          <w:sz w:val="28"/>
        </w:rPr>
        <w:t>
</w:t>
      </w:r>
      <w:r>
        <w:rPr>
          <w:rFonts w:ascii="Times New Roman"/>
          <w:b w:val="false"/>
          <w:i w:val="false"/>
          <w:color w:val="000000"/>
          <w:sz w:val="28"/>
        </w:rPr>
        <w:t>
      17) ауылдық жердегі білім беру ұйымдарына жұмыс істеуге келген жас мамандарды тұрғын үй-тұрмыстық жағдайлармен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
      18)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19)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20)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21)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22)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заңнамасымен көзделген өзге де функцияларды жүзеге асыру</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функцияларын орындау үшін қажетті ақпаратты мемлекеттік органдардан және лауазымды тұлғалардан, өзге да ұйымдар мен азаматтардан сұрату, "Әулиекөл ауданы әкімдігінің білім бөлімі" мемлекеттік мекемесінің құзыретіне қатысты мәселелерді дайындауға мемлекеттік органдар мен өзге де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2) Президенттің, Үкіметтің және өзге де орталық атқарушы органдардың, сонымен қатар әкім мен аудан әкімдігінің актілері мен тапсырыстарын сапалы, мерзімінде орындау;</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заңнамасында көзделген өзге де құқықтарды жүзеге асырады.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3. Мемлекеттік органның қызметін ұйымдастыру</w:t>
      </w:r>
    </w:p>
    <w:bookmarkStart w:name="z62" w:id="7"/>
    <w:p>
      <w:pPr>
        <w:spacing w:after="0"/>
        <w:ind w:left="0"/>
        <w:jc w:val="both"/>
      </w:pPr>
      <w:r>
        <w:rPr>
          <w:rFonts w:ascii="Times New Roman"/>
          <w:b w:val="false"/>
          <w:i w:val="false"/>
          <w:color w:val="000000"/>
          <w:sz w:val="28"/>
        </w:rPr>
        <w:t>
      18. "Әулиекөл ауданы әкімдігінің білім бөлімі" мемлекеттік мекемесі басшылықты "Әулиекөл ауданы әкімдігінің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"Әулиекөл ауданы әкімдігінің білім бөлімі" мемлекеттік мекемесінің басшысы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"Әулиекөл ауданы әкімдігінің білім бөлімі" мемлекеттік мекемесінің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21. "Әулиекөл ауданы әкімдігінің білім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өзге де органдарда "Әулиекөл ауданы әкімдігінің білім бөлімі" мемлекеттік мекемесінің мүдделерін ұсынады;</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білім бөлімі" мемлекеттік мекемесінің жұмысын ұйымдастырады және басқарады және "Әулиекөл ауданы әкімдігінің білім бөлімі" мемлекеттік мекемесіне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3) "Әулиекөл ауданы әкімдігінің білім бөлімі" мемлекеттік мекемесі туралы ережені және "Әулиекөл ауданы әкімдігінің білім бөлімі" мемлекеттік мекемесінің құрылымын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қосымша төлем белгілейді;</w:t>
      </w:r>
      <w:r>
        <w:br/>
      </w:r>
      <w:r>
        <w:rPr>
          <w:rFonts w:ascii="Times New Roman"/>
          <w:b w:val="false"/>
          <w:i w:val="false"/>
          <w:color w:val="000000"/>
          <w:sz w:val="28"/>
        </w:rPr>
        <w:t>
</w:t>
      </w:r>
      <w:r>
        <w:rPr>
          <w:rFonts w:ascii="Times New Roman"/>
          <w:b w:val="false"/>
          <w:i w:val="false"/>
          <w:color w:val="000000"/>
          <w:sz w:val="28"/>
        </w:rPr>
        <w:t>
      4) "Әулиекөл ауданы әкімдігінің білім бөлімі" мемлекеттік мекемесінде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5) "Әулиекөл ауданы әкімдігінің білім бөлімі" мемлекеттік мекемесінің қызметшілерінің міндеттері мен өкілеттігін айқындайды;</w:t>
      </w:r>
      <w:r>
        <w:br/>
      </w:r>
      <w:r>
        <w:rPr>
          <w:rFonts w:ascii="Times New Roman"/>
          <w:b w:val="false"/>
          <w:i w:val="false"/>
          <w:color w:val="000000"/>
          <w:sz w:val="28"/>
        </w:rPr>
        <w:t>
</w:t>
      </w:r>
      <w:r>
        <w:rPr>
          <w:rFonts w:ascii="Times New Roman"/>
          <w:b w:val="false"/>
          <w:i w:val="false"/>
          <w:color w:val="000000"/>
          <w:sz w:val="28"/>
        </w:rPr>
        <w:t>
      6) "Әулиекөл ауданы әкімдігінің білім бөлімі" мемлекеттік мекемесінде мемлекеттік қызмет туралы заңының орындалуын бақылайды;</w:t>
      </w:r>
      <w:r>
        <w:br/>
      </w:r>
      <w:r>
        <w:rPr>
          <w:rFonts w:ascii="Times New Roman"/>
          <w:b w:val="false"/>
          <w:i w:val="false"/>
          <w:color w:val="000000"/>
          <w:sz w:val="28"/>
        </w:rPr>
        <w:t>
</w:t>
      </w:r>
      <w:r>
        <w:rPr>
          <w:rFonts w:ascii="Times New Roman"/>
          <w:b w:val="false"/>
          <w:i w:val="false"/>
          <w:color w:val="000000"/>
          <w:sz w:val="28"/>
        </w:rPr>
        <w:t>
      7) жеке және заңды тұлғалар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шаралар өткізеді және сол үшін дербес жауапты болады;</w:t>
      </w:r>
      <w:r>
        <w:br/>
      </w:r>
      <w:r>
        <w:rPr>
          <w:rFonts w:ascii="Times New Roman"/>
          <w:b w:val="false"/>
          <w:i w:val="false"/>
          <w:color w:val="000000"/>
          <w:sz w:val="28"/>
        </w:rPr>
        <w:t>
</w:t>
      </w:r>
      <w:r>
        <w:rPr>
          <w:rFonts w:ascii="Times New Roman"/>
          <w:b w:val="false"/>
          <w:i w:val="false"/>
          <w:color w:val="000000"/>
          <w:sz w:val="28"/>
        </w:rPr>
        <w:t>
      9) өз құзыреті шегінде гендірлік саясатты іске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оның құзыретіне жататын мәселелер бойынша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"Әулиекөл ауданы әкімдігінің білім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"Әулиекөл ауданы әкімдігінің білім бөлімі" мемлекеттік мекемесінің басшысы өз орынбасарының өкілеттігін қолданыстағы заңнамаға сәйкес белгілейді.</w:t>
      </w:r>
      <w:r>
        <w:br/>
      </w:r>
      <w:r>
        <w:rPr>
          <w:rFonts w:ascii="Times New Roman"/>
          <w:b w:val="false"/>
          <w:i w:val="false"/>
          <w:color w:val="000000"/>
          <w:sz w:val="28"/>
        </w:rPr>
        <w:t>
 </w:t>
      </w:r>
    </w:p>
    <w:bookmarkEnd w:id="7"/>
    <w:bookmarkStart w:name="z78" w:id="8"/>
    <w:p>
      <w:pPr>
        <w:spacing w:after="0"/>
        <w:ind w:left="0"/>
        <w:jc w:val="left"/>
      </w:pPr>
      <w:r>
        <w:rPr>
          <w:rFonts w:ascii="Times New Roman"/>
          <w:b/>
          <w:i w:val="false"/>
          <w:color w:val="000000"/>
        </w:rPr>
        <w:t xml:space="preserve"> 
4. Мемлекеттік органның мүлкі</w:t>
      </w:r>
    </w:p>
    <w:bookmarkEnd w:id="8"/>
    <w:bookmarkStart w:name="z79" w:id="9"/>
    <w:p>
      <w:pPr>
        <w:spacing w:after="0"/>
        <w:ind w:left="0"/>
        <w:jc w:val="both"/>
      </w:pPr>
      <w:r>
        <w:rPr>
          <w:rFonts w:ascii="Times New Roman"/>
          <w:b w:val="false"/>
          <w:i w:val="false"/>
          <w:color w:val="000000"/>
          <w:sz w:val="28"/>
        </w:rPr>
        <w:t>
      23. "Әулиекөл ауданы әкімдігінің білім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"Әулиекөл ауданы әкімдігінің білім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"Әулиекөл ауданы әкімдігінің білім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"Әулиекөл ауданы әкімдігінің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5. Мемлекеттік органды қайта ұйымдастыру және тарату</w:t>
      </w:r>
    </w:p>
    <w:bookmarkStart w:name="z83" w:id="10"/>
    <w:p>
      <w:pPr>
        <w:spacing w:after="0"/>
        <w:ind w:left="0"/>
        <w:jc w:val="both"/>
      </w:pPr>
      <w:r>
        <w:rPr>
          <w:rFonts w:ascii="Times New Roman"/>
          <w:b w:val="false"/>
          <w:i w:val="false"/>
          <w:color w:val="000000"/>
          <w:sz w:val="28"/>
        </w:rPr>
        <w:t>
      26. "Әулиекөл ауданы әкімдігінің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0"/>
    <w:bookmarkStart w:name="z84" w:id="11"/>
    <w:p>
      <w:pPr>
        <w:spacing w:after="0"/>
        <w:ind w:left="0"/>
        <w:jc w:val="left"/>
      </w:pPr>
      <w:r>
        <w:rPr>
          <w:rFonts w:ascii="Times New Roman"/>
          <w:b/>
          <w:i w:val="false"/>
          <w:color w:val="000000"/>
        </w:rPr>
        <w:t xml:space="preserve"> 
"Әулиекөл ауданы әкімдігінің білім бөлімі" мемлекеттік мекемесінің және оның ведомстволарының қарамағындағы ұйымдардың тізбесі</w:t>
      </w:r>
    </w:p>
    <w:bookmarkEnd w:id="11"/>
    <w:bookmarkStart w:name="z85" w:id="12"/>
    <w:p>
      <w:pPr>
        <w:spacing w:after="0"/>
        <w:ind w:left="0"/>
        <w:jc w:val="both"/>
      </w:pPr>
      <w:r>
        <w:rPr>
          <w:rFonts w:ascii="Times New Roman"/>
          <w:b w:val="false"/>
          <w:i w:val="false"/>
          <w:color w:val="000000"/>
          <w:sz w:val="28"/>
        </w:rPr>
        <w:t>
      1) "Әулиекөл ауданы әкімдігінің білім бөлімінің Сұлтан Баймағамбетов атындағы Әулиекөл мектеп-гимназия" мемлекеттік мекемесі;</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білім бөлімінің Шоқан Уәлиханов атындағы Әулиекөл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 "Әулиекөл ауданын әкімдігінің білім бөлімінің И.Я.Сьянов атындағы Әулиекөл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4) "Әулиекөл ауданын әкімдігінің білім бөлімінің Әулиекөл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5) "Әулиекөл ауданын әкімдігінің білім бөлімінің №2 Аманқарағай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6) "Әулиекөл ауданын әкімдігінің білім бөлімінің Н.Островский атындағы Аманқарағай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7) "Әулиекөл ауданы әкімдігінің білім бөлімінің №121 Құсмұрын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8) "Әулиекөл ауданы әкімдігінің білім бөлімінің №28 Құсмұрын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9) "Әулиекөл ауданы әкімдігінің білім бөлімінің Новоселовка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10) "Әулиекөл ауданы әкімдігінің білім бөлімінің Федосеев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11) "Әулиекөл ауданы әкімдігінің білім бөлімінің Көктал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12) "Әулиекөл ауданы әкімдігінің білім бөлімінің Бағаналы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13) "Әулиекөл ауданы әкімдігінің білім бөлімінің Диев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14) "Әулиекөл ауданы әкімдігінің білім бөлімінің Чернигов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15) "Әулиекөл ауданы әкімдігінің білім бөлімінің №2 Қазанбасы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16) "Әулиекөл ауданы әкімдігінің білім бөлімінің №1 Қазанбасы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17) "Әулиекөл ауданы әкімдігінің білім бөлімінің Чернышевский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18) "Әулиекөл ауданы әкімдігінің білім бөлімінің Батыржан Кенжетаев атындағы Новонежин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19) "Әулиекөл ауданы әкімдігінің білім бөлімінің Целинный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20) "Әулиекөл ауданы әкімдігінің білім бөлімінің Москалев орта мектебі" мемлекеттік мекемесі; </w:t>
      </w:r>
      <w:r>
        <w:br/>
      </w:r>
      <w:r>
        <w:rPr>
          <w:rFonts w:ascii="Times New Roman"/>
          <w:b w:val="false"/>
          <w:i w:val="false"/>
          <w:color w:val="000000"/>
          <w:sz w:val="28"/>
        </w:rPr>
        <w:t>
</w:t>
      </w:r>
      <w:r>
        <w:rPr>
          <w:rFonts w:ascii="Times New Roman"/>
          <w:b w:val="false"/>
          <w:i w:val="false"/>
          <w:color w:val="000000"/>
          <w:sz w:val="28"/>
        </w:rPr>
        <w:t>
      21) "Әулиекөл ауданы әкімдігінің білім бөлімінің Шайсұлтан Шаяхметов атындағы Сұлукөл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22) "Әулиекөл ауданы әкімдігінің білім бөлімінің Тимофеев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23) "Әулиекөл ауданы әкімдігінің білім бөлімінің Лесной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24) "Әулиекөл ауданы әкімдігінің білім бөлімінің Қырқуыс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25) "Әулиекөл ауданы әкімдігінің білім бөлімінің Қарақалпақ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26) "Әулиекөл ауданы әкімдігінің білім бөлімінің Сосновка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27) "Әулиекөл ауданы әкімдігінің білім бөлімінің Аққұдық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28) "Әулиекөл ауданы әкімдігінің білім бөлімінің Харьков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29) "Әулиекөл ауданы әкімдігінің білім бөлімінің Жалтыркөл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30) "Әулиекөл ауданы әкімдігінің білім бөлімінің Шилі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31) "Әулиекөл ауданы әкімдігінің білім бөлімінің Лаврентьев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32) "Әулиекөл ауданы әкімдігінің білім бөлімінің Тірсек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33) "Әулиекөл ауданы әкімдігінің білім бөлімінің Калинин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34) "Әулиекөл ауданы әкімдігінің білім бөлімінің Үшқарасу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35) "Құсмұрын поселогіндегі УК-161/4 "Әулиекөл ауданы әкімдігінің білім бөлімінің Кешкі (ауысымдық) жалпы білім бертін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36) "Әулиекөл ауданы әкімдігінің білім бөлімінің Әулиекөл кешкі орта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37) "Әулиекөл ауданының әкімдігінің "Айгөлек" Әулиекөл бала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38) "Әулиекөл ауданы әкімдігінің Құсмұрын "Қарлығаш" бала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39) "Әулиекөл ауданының әкімдігінің Аманқарағай "Бөбек" бала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40) "Әулиекөл ауданының әкімдігінің "Ақбота" бала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41) "Әулиекөл ауданы әкімдігінің Новонежин "Балдәурен" бала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42) "Әулиекөл ауданы әкімдігінің "БАЛАПАН" Құсмұрын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43) "Әулиекөл ауданының әкімдігінің "Құсмұрын балалар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44) "Әулиекөл ауданы әкімдігі білім бөлімінің "Әулиекөл ауданының психологиялық – педагогикалық түзету кабинеті" коммуналдық мемлекеттік мекемесі.</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