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fb9d2" w14:textId="72fb9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Жангелдин ауданы әкімдігінің атқарушы органдарының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Жангелдин ауданы әкімдігінің 2016 жылғы 16 мамырдағы № 53 қаулысы. Қостанай облысының Әділет департаментінде 2016 жылғы 7 маусымда № 6436 болып тіркелді. Күші жойылды - Қостанай облысы Жангелдин ауданы әкімдігінің 2017 жылғы 28 ақпандағы № 40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Жангелдин ауданы әкімдігінің 28.02.2017 </w:t>
      </w:r>
      <w:r>
        <w:rPr>
          <w:rFonts w:ascii="Times New Roman"/>
          <w:b w:val="false"/>
          <w:i w:val="false"/>
          <w:color w:val="ff0000"/>
          <w:sz w:val="28"/>
        </w:rPr>
        <w:t>№ 40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Республикасының Заңы 33-бабы </w:t>
      </w:r>
      <w:r>
        <w:rPr>
          <w:rFonts w:ascii="Times New Roman"/>
          <w:b w:val="false"/>
          <w:i w:val="false"/>
          <w:color w:val="000000"/>
          <w:sz w:val="28"/>
        </w:rPr>
        <w:t>5-тармағына</w:t>
      </w:r>
      <w:r>
        <w:rPr>
          <w:rFonts w:ascii="Times New Roman"/>
          <w:b w:val="false"/>
          <w:i w:val="false"/>
          <w:color w:val="000000"/>
          <w:sz w:val="28"/>
        </w:rPr>
        <w:t xml:space="preserve"> сәйкес Жангелдин ауданының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Жангелдин ауданы әкімдігінің атқарушы органдарының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Осы қаулының орындалуын бақылау әлеуметтік жұмыс жөніндегі аудан әкімінің орынбасарына жүктелсін. </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Кенжегарин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16 мамырдағы № 53 қаулысымен бекітілген</w:t>
            </w:r>
          </w:p>
        </w:tc>
      </w:tr>
    </w:tbl>
    <w:bookmarkStart w:name="z10" w:id="0"/>
    <w:p>
      <w:pPr>
        <w:spacing w:after="0"/>
        <w:ind w:left="0"/>
        <w:jc w:val="left"/>
      </w:pPr>
      <w:r>
        <w:rPr>
          <w:rFonts w:ascii="Times New Roman"/>
          <w:b/>
          <w:i w:val="false"/>
          <w:color w:val="000000"/>
        </w:rPr>
        <w:t xml:space="preserve"> Жангелдин ауданы әкімдігінің атқарушы органдарының </w:t>
      </w:r>
    </w:p>
    <w:bookmarkEnd w:id="0"/>
    <w:bookmarkStart w:name="z11" w:id="1"/>
    <w:p>
      <w:pPr>
        <w:spacing w:after="0"/>
        <w:ind w:left="0"/>
        <w:jc w:val="left"/>
      </w:pPr>
      <w:r>
        <w:rPr>
          <w:rFonts w:ascii="Times New Roman"/>
          <w:b/>
          <w:i w:val="false"/>
          <w:color w:val="000000"/>
        </w:rPr>
        <w:t xml:space="preserve"> "Б" корпусы мемлекеттік әкімшілік қызметшілерінің қызметін бағалау әдістемесі</w:t>
      </w:r>
    </w:p>
    <w:bookmarkEnd w:id="1"/>
    <w:bookmarkStart w:name="z12" w:id="2"/>
    <w:p>
      <w:pPr>
        <w:spacing w:after="0"/>
        <w:ind w:left="0"/>
        <w:jc w:val="left"/>
      </w:pPr>
      <w:r>
        <w:rPr>
          <w:rFonts w:ascii="Times New Roman"/>
          <w:b/>
          <w:i w:val="false"/>
          <w:color w:val="000000"/>
        </w:rPr>
        <w:t xml:space="preserve"> 1. Жалпы ережелер</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 Осы Жангелдин ауданы әкімдігінің атқарушы органдарының "Б" корпусы мемлекеттік әкімшілік қызметшілерінің қызметін бағалаудың үлгілік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кешіктірмей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бағаланатын кезінде үш ай атқаратын лауазымда болу мерзімі үш айданкем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 xml:space="preserve">Әлеуметтік демалыстағы "Б" корпусының қызметшілері бағалауды жұмысқа шыққаннан кейін осы </w:t>
      </w:r>
      <w:r>
        <w:rPr>
          <w:rFonts w:ascii="Times New Roman"/>
          <w:b w:val="false"/>
          <w:i w:val="false"/>
          <w:color w:val="000000"/>
          <w:sz w:val="28"/>
        </w:rPr>
        <w:t>Әдістеменің</w:t>
      </w:r>
      <w:r>
        <w:rPr>
          <w:rFonts w:ascii="Times New Roman"/>
          <w:b w:val="false"/>
          <w:i w:val="false"/>
          <w:color w:val="000000"/>
          <w:sz w:val="28"/>
        </w:rPr>
        <w:t xml:space="preserve">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персоналды басқару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 отырысы егер оған оның құрамының кемінде үштен екісі қатысқан жағдайда заңды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 құру туралы бұйрыққа өзгерістер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персоналды басқару қызметінің қызметшісі табылады. Бағалау жөніндегі комиссияның хатшысы дауыс беруге қатыспайды.</w:t>
      </w:r>
      <w:r>
        <w:br/>
      </w:r>
      <w:r>
        <w:rPr>
          <w:rFonts w:ascii="Times New Roman"/>
          <w:b w:val="false"/>
          <w:i w:val="false"/>
          <w:color w:val="000000"/>
          <w:sz w:val="28"/>
        </w:rPr>
        <w:t>
</w:t>
      </w:r>
    </w:p>
    <w:bookmarkStart w:name="z32" w:id="3"/>
    <w:p>
      <w:pPr>
        <w:spacing w:after="0"/>
        <w:ind w:left="0"/>
        <w:jc w:val="left"/>
      </w:pPr>
      <w:r>
        <w:rPr>
          <w:rFonts w:ascii="Times New Roman"/>
          <w:b/>
          <w:i w:val="false"/>
          <w:color w:val="000000"/>
        </w:rPr>
        <w:t xml:space="preserve"> 2. Жұмыстың жеке жоспарын құрастыру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корпусның қызметшісі жұмысының жеке жоспары:</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жетуге бағыттылған, ол (олар) болмаған жағдайда оның функционалдық міндеттеріне сәйкес "Б" корпусы қызметшісінің жұмыс іс-шараларының атауын.</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болып көрсетіледі.</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 бойынша сәйкес келуінде аңыкталады.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қолдарын,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42" w:id="4"/>
    <w:p>
      <w:pPr>
        <w:spacing w:after="0"/>
        <w:ind w:left="0"/>
        <w:jc w:val="left"/>
      </w:pPr>
      <w:r>
        <w:rPr>
          <w:rFonts w:ascii="Times New Roman"/>
          <w:b/>
          <w:i w:val="false"/>
          <w:color w:val="000000"/>
        </w:rPr>
        <w:t xml:space="preserve"> 3. Бағалауды жүргізуге дайындық</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Персоналды басқару қызметі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w:t>
      </w:r>
      <w:r>
        <w:rPr>
          <w:rFonts w:ascii="Times New Roman"/>
          <w:b w:val="false"/>
          <w:i w:val="false"/>
          <w:color w:val="000000"/>
          <w:sz w:val="28"/>
        </w:rPr>
        <w:t>Персоналды басқару қызметі бағалауға жататын "Б" корпусы қызметшісін және бағалауды жүзеге асыратын тұлғаларды бағалу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5" w:id="5"/>
    <w:p>
      <w:pPr>
        <w:spacing w:after="0"/>
        <w:ind w:left="0"/>
        <w:jc w:val="left"/>
      </w:pPr>
      <w:r>
        <w:rPr>
          <w:rFonts w:ascii="Times New Roman"/>
          <w:b/>
          <w:i w:val="false"/>
          <w:color w:val="000000"/>
        </w:rPr>
        <w:t xml:space="preserve"> 4. Лауазымдық міндеттерді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базалық,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Базалық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жұмыстын көлемі мен күрделілігін қосу тәртібімен бес деңгейлік шкала бойынша бөлінеді. Бұл ретте көтермеленетін қызмет көрсеткіштері мен түрлеріне Электрондық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"+1"-ден "+5"-ке дейін баллға.</w:t>
      </w:r>
      <w:r>
        <w:br/>
      </w:r>
      <w:r>
        <w:rPr>
          <w:rFonts w:ascii="Times New Roman"/>
          <w:b w:val="false"/>
          <w:i w:val="false"/>
          <w:color w:val="000000"/>
          <w:sz w:val="28"/>
        </w:rPr>
        <w:t>
      </w:t>
      </w:r>
      <w:r>
        <w:rPr>
          <w:rFonts w:ascii="Times New Roman"/>
          <w:b w:val="false"/>
          <w:i w:val="false"/>
          <w:color w:val="000000"/>
          <w:sz w:val="28"/>
        </w:rPr>
        <w:t>19. Айыппұл баллдары орындаушылық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Орындаушының тәртіптің бұзылуына: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бұзылуына: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қызметшілердін қызметтік әдепті бұзу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персоналды басқару қызметі, "Б" корпусы қызметшісінің тікелей басшысы, әдеп жөніндегі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орындаушылық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бас маман және әдеп жөніндегі уәкілдің берген мәліметтерін есепке ала отырып, бағалау парағын онда берілген мәліметтердің анықтылығы тұрғысынан қарастырады, оған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еркін нысанда танысудан бас тарту туралы еркін жасайды акт құрастырады.</w:t>
      </w:r>
      <w:r>
        <w:br/>
      </w:r>
      <w:r>
        <w:rPr>
          <w:rFonts w:ascii="Times New Roman"/>
          <w:b w:val="false"/>
          <w:i w:val="false"/>
          <w:color w:val="000000"/>
          <w:sz w:val="28"/>
        </w:rPr>
        <w:t>
</w:t>
      </w:r>
    </w:p>
    <w:bookmarkStart w:name="z65" w:id="6"/>
    <w:p>
      <w:pPr>
        <w:spacing w:after="0"/>
        <w:ind w:left="0"/>
        <w:jc w:val="left"/>
      </w:pPr>
      <w:r>
        <w:rPr>
          <w:rFonts w:ascii="Times New Roman"/>
          <w:b/>
          <w:i w:val="false"/>
          <w:color w:val="000000"/>
        </w:rPr>
        <w:t xml:space="preserve"> 5. Жеке жұмыс жоспарын орындауды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қарастырады, оған түзету еңгізеді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70" w:id="7"/>
    <w:p>
      <w:pPr>
        <w:spacing w:after="0"/>
        <w:ind w:left="0"/>
        <w:jc w:val="left"/>
      </w:pPr>
      <w:r>
        <w:rPr>
          <w:rFonts w:ascii="Times New Roman"/>
          <w:b/>
          <w:i w:val="false"/>
          <w:color w:val="000000"/>
        </w:rPr>
        <w:t xml:space="preserve"> 6. Айналмалы бағалау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басшының;</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бағыныштылардың;</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тұлғалардың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29-тармағының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тұлғалардың тізбесі (үштен аспайтын) "Б" корпусы қызметшісінің лауазымдық міндеттерінен және қызметтік өзара әрекеттестігіне қарай бас маман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күнінен бастап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орташа мағынасын есептеуді жүзеге асырады.</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80" w:id="8"/>
    <w:p>
      <w:pPr>
        <w:spacing w:after="0"/>
        <w:ind w:left="0"/>
        <w:jc w:val="left"/>
      </w:pPr>
      <w:r>
        <w:rPr>
          <w:rFonts w:ascii="Times New Roman"/>
          <w:b/>
          <w:i w:val="false"/>
          <w:color w:val="000000"/>
        </w:rPr>
        <w:t xml:space="preserve"> 7. Қорытынды баға</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r>
        <w:rPr>
          <w:rFonts w:ascii="Times New Roman"/>
          <w:b w:val="false"/>
          <w:i w:val="false"/>
          <w:color w:val="000000"/>
          <w:sz w:val="28"/>
        </w:rPr>
        <w:t>∑m=100+a-в,</w:t>
      </w:r>
      <w:r>
        <w:br/>
      </w:r>
      <w:r>
        <w:rPr>
          <w:rFonts w:ascii="Times New Roman"/>
          <w:b w:val="false"/>
          <w:i w:val="false"/>
          <w:color w:val="000000"/>
          <w:sz w:val="28"/>
        </w:rPr>
        <w:t>
      </w:t>
      </w:r>
      <w:r>
        <w:rPr>
          <w:rFonts w:ascii="Times New Roman"/>
          <w:b w:val="false"/>
          <w:i w:val="false"/>
          <w:color w:val="000000"/>
          <w:sz w:val="28"/>
        </w:rPr>
        <w:t>∑m–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 xml:space="preserve">36. Тоқсандық қорытынды баға мынадай шкала бойынша қойылады: </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r>
        <w:rPr>
          <w:rFonts w:ascii="Times New Roman"/>
          <w:b w:val="false"/>
          <w:i w:val="false"/>
          <w:color w:val="000000"/>
          <w:sz w:val="28"/>
        </w:rPr>
        <w:t>∑ жыл = 0,3*∑m.+ 0,6*∑ИП + 0,1*∑к,</w:t>
      </w:r>
      <w:r>
        <w:br/>
      </w:r>
      <w:r>
        <w:rPr>
          <w:rFonts w:ascii="Times New Roman"/>
          <w:b w:val="false"/>
          <w:i w:val="false"/>
          <w:color w:val="000000"/>
          <w:sz w:val="28"/>
        </w:rPr>
        <w:t>
      </w:t>
      </w:r>
      <w:r>
        <w:rPr>
          <w:rFonts w:ascii="Times New Roman"/>
          <w:b w:val="false"/>
          <w:i w:val="false"/>
          <w:color w:val="000000"/>
          <w:sz w:val="28"/>
        </w:rPr>
        <w:t> ∑ жыл – жылдық баға;</w:t>
      </w:r>
      <w:r>
        <w:br/>
      </w:r>
      <w:r>
        <w:rPr>
          <w:rFonts w:ascii="Times New Roman"/>
          <w:b w:val="false"/>
          <w:i w:val="false"/>
          <w:color w:val="000000"/>
          <w:sz w:val="28"/>
        </w:rPr>
        <w:t>
      </w:t>
      </w:r>
      <w:r>
        <w:rPr>
          <w:rFonts w:ascii="Times New Roman"/>
          <w:b w:val="false"/>
          <w:i w:val="false"/>
          <w:color w:val="000000"/>
          <w:sz w:val="28"/>
        </w:rPr>
        <w:t>∑ m – есептік тоқсандардың орта бағасы (орта арифметикалық мәні).</w:t>
      </w:r>
      <w:r>
        <w:br/>
      </w:r>
      <w:r>
        <w:rPr>
          <w:rFonts w:ascii="Times New Roman"/>
          <w:b w:val="false"/>
          <w:i w:val="false"/>
          <w:color w:val="000000"/>
          <w:sz w:val="28"/>
        </w:rPr>
        <w:t>
      </w:t>
      </w:r>
      <w:r>
        <w:rPr>
          <w:rFonts w:ascii="Times New Roman"/>
          <w:b w:val="false"/>
          <w:i w:val="false"/>
          <w:color w:val="000000"/>
          <w:sz w:val="28"/>
        </w:rPr>
        <w:t>Бұл ретте тоқсандық бағалардың алынған орта арифметикалық мәні осы Әдістеменің </w:t>
      </w:r>
      <w:r>
        <w:rPr>
          <w:rFonts w:ascii="Times New Roman"/>
          <w:b w:val="false"/>
          <w:i w:val="false"/>
          <w:color w:val="000000"/>
          <w:sz w:val="28"/>
        </w:rPr>
        <w:t>36-тармағында</w:t>
      </w:r>
      <w:r>
        <w:rPr>
          <w:rFonts w:ascii="Times New Roman"/>
          <w:b w:val="false"/>
          <w:i w:val="false"/>
          <w:color w:val="000000"/>
          <w:sz w:val="28"/>
        </w:rPr>
        <w:t xml:space="preserve"> көрсетілген шкаланы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 қосылады,</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r>
        <w:rPr>
          <w:rFonts w:ascii="Times New Roman"/>
          <w:b w:val="false"/>
          <w:i w:val="false"/>
          <w:color w:val="000000"/>
          <w:sz w:val="28"/>
        </w:rPr>
        <w:t>      ∑ИП – жеке жұмыс жоспарын орындау бағасы (орта арифметикалық мән);</w:t>
      </w:r>
      <w:r>
        <w:br/>
      </w:r>
      <w:r>
        <w:rPr>
          <w:rFonts w:ascii="Times New Roman"/>
          <w:b w:val="false"/>
          <w:i w:val="false"/>
          <w:color w:val="000000"/>
          <w:sz w:val="28"/>
        </w:rPr>
        <w:t>
      </w:t>
      </w:r>
      <w:r>
        <w:rPr>
          <w:rFonts w:ascii="Times New Roman"/>
          <w:b w:val="false"/>
          <w:i w:val="false"/>
          <w:color w:val="000000"/>
          <w:sz w:val="28"/>
        </w:rPr>
        <w:t>∑к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шкала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3-тен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4 -тен бастап 5 баллға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7" w:id="9"/>
    <w:p>
      <w:pPr>
        <w:spacing w:after="0"/>
        <w:ind w:left="0"/>
        <w:jc w:val="left"/>
      </w:pPr>
      <w:r>
        <w:rPr>
          <w:rFonts w:ascii="Times New Roman"/>
          <w:b/>
          <w:i w:val="false"/>
          <w:color w:val="000000"/>
        </w:rPr>
        <w:t xml:space="preserve"> 8. Комиссияның бағалау нәтижелерін қарауы</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қызметі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ұсынады.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бекіту;</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қарау.</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нысанда акт жасайды.</w:t>
      </w:r>
      <w:r>
        <w:br/>
      </w:r>
      <w:r>
        <w:rPr>
          <w:rFonts w:ascii="Times New Roman"/>
          <w:b w:val="false"/>
          <w:i w:val="false"/>
          <w:color w:val="000000"/>
          <w:sz w:val="28"/>
        </w:rPr>
        <w:t>
      </w:t>
      </w:r>
      <w:r>
        <w:rPr>
          <w:rFonts w:ascii="Times New Roman"/>
          <w:b w:val="false"/>
          <w:i w:val="false"/>
          <w:color w:val="000000"/>
          <w:sz w:val="28"/>
        </w:rPr>
        <w:t>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124" w:id="10"/>
    <w:p>
      <w:pPr>
        <w:spacing w:after="0"/>
        <w:ind w:left="0"/>
        <w:jc w:val="left"/>
      </w:pPr>
      <w:r>
        <w:rPr>
          <w:rFonts w:ascii="Times New Roman"/>
          <w:b/>
          <w:i w:val="false"/>
          <w:color w:val="000000"/>
        </w:rPr>
        <w:t xml:space="preserve"> 9. Бағалау нәтижелеріне шағымдану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қарауды жүзеге асырады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29" w:id="11"/>
    <w:p>
      <w:pPr>
        <w:spacing w:after="0"/>
        <w:ind w:left="0"/>
        <w:jc w:val="left"/>
      </w:pPr>
      <w:r>
        <w:rPr>
          <w:rFonts w:ascii="Times New Roman"/>
          <w:b/>
          <w:i w:val="false"/>
          <w:color w:val="000000"/>
        </w:rPr>
        <w:t xml:space="preserve"> 10. Бағалау нәтижелері бойынша шешім қабылдау</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 туралы шешім қабылдау үшін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Жангелдин ауданы әкімдігінің атқарушы органдарының "Б" корпусы мемлекеттік әкімшілік қызметшілерінің қызметін бағалаудың әдістемесіне</w:t>
            </w:r>
            <w:r>
              <w:br/>
            </w:r>
            <w:r>
              <w:rPr>
                <w:rFonts w:ascii="Times New Roman"/>
                <w:b w:val="false"/>
                <w:i w:val="false"/>
                <w:color w:val="000000"/>
                <w:sz w:val="20"/>
              </w:rPr>
              <w:t xml:space="preserve">1-қосымша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39" w:id="12"/>
    <w:p>
      <w:pPr>
        <w:spacing w:after="0"/>
        <w:ind w:left="0"/>
        <w:jc w:val="left"/>
      </w:pPr>
      <w:r>
        <w:rPr>
          <w:rFonts w:ascii="Times New Roman"/>
          <w:b/>
          <w:i w:val="false"/>
          <w:color w:val="000000"/>
        </w:rPr>
        <w:t xml:space="preserve"> "Б" корпусы мемлекеттік әкімшілік қызметшісінің</w:t>
      </w:r>
      <w:r>
        <w:br/>
      </w:r>
      <w:r>
        <w:rPr>
          <w:rFonts w:ascii="Times New Roman"/>
          <w:b/>
          <w:i w:val="false"/>
          <w:color w:val="000000"/>
        </w:rPr>
        <w:t xml:space="preserve">жеке жұмыс жоспары </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_____________________________жыл</w:t>
      </w:r>
      <w:r>
        <w:br/>
      </w:r>
      <w:r>
        <w:rPr>
          <w:rFonts w:ascii="Times New Roman"/>
          <w:b w:val="false"/>
          <w:i w:val="false"/>
          <w:color w:val="000000"/>
          <w:sz w:val="28"/>
        </w:rPr>
        <w:t>
      </w:t>
      </w:r>
      <w:r>
        <w:rPr>
          <w:rFonts w:ascii="Times New Roman"/>
          <w:b w:val="false"/>
          <w:i/>
          <w:color w:val="000000"/>
          <w:sz w:val="28"/>
        </w:rPr>
        <w:t>(жеке жоспар құрастырылатын кезең)</w:t>
      </w:r>
      <w:r>
        <w:br/>
      </w:r>
      <w:r>
        <w:rPr>
          <w:rFonts w:ascii="Times New Roman"/>
          <w:b w:val="false"/>
          <w:i w:val="false"/>
          <w:color w:val="000000"/>
          <w:sz w:val="28"/>
        </w:rPr>
        <w:t>
      </w:t>
      </w:r>
      <w:r>
        <w:rPr>
          <w:rFonts w:ascii="Times New Roman"/>
          <w:b w:val="false"/>
          <w:i w:val="false"/>
          <w:color w:val="000000"/>
          <w:sz w:val="28"/>
        </w:rPr>
        <w:t xml:space="preserve">Қызметшінің Т.А.Ә. </w:t>
      </w:r>
      <w:r>
        <w:rPr>
          <w:rFonts w:ascii="Times New Roman"/>
          <w:b w:val="false"/>
          <w:i/>
          <w:color w:val="000000"/>
          <w:sz w:val="28"/>
        </w:rPr>
        <w:t>(болған жағдайда)</w:t>
      </w:r>
      <w:r>
        <w:rPr>
          <w:rFonts w:ascii="Times New Roman"/>
          <w:b w:val="false"/>
          <w:i w:val="false"/>
          <w:color w:val="000000"/>
          <w:sz w:val="28"/>
        </w:rPr>
        <w:t>:_________________________________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0"/>
        <w:gridCol w:w="5648"/>
        <w:gridCol w:w="3442"/>
      </w:tblGrid>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Іс-шаралардың атауы*</w:t>
            </w: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color w:val="000000"/>
          <w:sz w:val="28"/>
        </w:rPr>
        <w:t>Ескертпе:</w:t>
      </w:r>
      <w:r>
        <w:br/>
      </w:r>
      <w:r>
        <w:rPr>
          <w:rFonts w:ascii="Times New Roman"/>
          <w:b w:val="false"/>
          <w:i w:val="false"/>
          <w:color w:val="000000"/>
          <w:sz w:val="28"/>
        </w:rPr>
        <w:t>
      </w:t>
      </w:r>
      <w:r>
        <w:rPr>
          <w:rFonts w:ascii="Times New Roman"/>
          <w:b w:val="false"/>
          <w:i w:val="false"/>
          <w:color w:val="000000"/>
          <w:sz w:val="28"/>
        </w:rPr>
        <w:t xml:space="preserve">*- іс-шаралар олардың мемлекеттік органның стратегиялық мақсатына (мақсаттарына) жетуге бағытталғанын, ол (олар) болмаған жағдайда қызметшінің функционалдық міндеттеріне сәйкестігін есепке ала отырып анықталады. Іс-шаралардың саны мен күрделілігі мемлекеттік орган бойынша сәйкес келуі тиіс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812"/>
        <w:gridCol w:w="6488"/>
      </w:tblGrid>
      <w:tr>
        <w:trPr>
          <w:trHeight w:val="30" w:hRule="atLeast"/>
        </w:trPr>
        <w:tc>
          <w:tcPr>
            <w:tcW w:w="581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w:t>
            </w:r>
            <w:r>
              <w:br/>
            </w:r>
            <w:r>
              <w:rPr>
                <w:rFonts w:ascii="Times New Roman"/>
                <w:b w:val="false"/>
                <w:i w:val="false"/>
                <w:color w:val="000000"/>
                <w:sz w:val="20"/>
              </w:rPr>
              <w:t>
</w:t>
            </w:r>
            <w:r>
              <w:rPr>
                <w:rFonts w:ascii="Times New Roman"/>
                <w:b w:val="false"/>
                <w:i w:val="false"/>
                <w:color w:val="000000"/>
                <w:sz w:val="20"/>
              </w:rPr>
              <w:t xml:space="preserve"> күні _________________________</w:t>
            </w:r>
            <w:r>
              <w:br/>
            </w:r>
            <w:r>
              <w:rPr>
                <w:rFonts w:ascii="Times New Roman"/>
                <w:b w:val="false"/>
                <w:i w:val="false"/>
                <w:color w:val="000000"/>
                <w:sz w:val="20"/>
              </w:rPr>
              <w:t>
 қолы ________________________</w:t>
            </w:r>
            <w:r>
              <w:br/>
            </w:r>
            <w:r>
              <w:rPr>
                <w:rFonts w:ascii="Times New Roman"/>
                <w:b w:val="false"/>
                <w:i w:val="false"/>
                <w:color w:val="000000"/>
                <w:sz w:val="20"/>
              </w:rPr>
              <w:t>
</w:t>
            </w:r>
          </w:p>
        </w:tc>
        <w:tc>
          <w:tcPr>
            <w:tcW w:w="648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Тікелей басшы</w:t>
            </w:r>
            <w:r>
              <w:br/>
            </w: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__________</w:t>
            </w:r>
            <w:r>
              <w:br/>
            </w:r>
            <w:r>
              <w:rPr>
                <w:rFonts w:ascii="Times New Roman"/>
                <w:b w:val="false"/>
                <w:i w:val="false"/>
                <w:color w:val="000000"/>
                <w:sz w:val="20"/>
              </w:rPr>
              <w:t>
</w:t>
            </w:r>
            <w:r>
              <w:rPr>
                <w:rFonts w:ascii="Times New Roman"/>
                <w:b w:val="false"/>
                <w:i w:val="false"/>
                <w:color w:val="000000"/>
                <w:sz w:val="20"/>
              </w:rPr>
              <w:t>күні ____________________________</w:t>
            </w:r>
            <w:r>
              <w:br/>
            </w:r>
            <w:r>
              <w:rPr>
                <w:rFonts w:ascii="Times New Roman"/>
                <w:b w:val="false"/>
                <w:i w:val="false"/>
                <w:color w:val="000000"/>
                <w:sz w:val="20"/>
              </w:rPr>
              <w:t>
қолы ____________________________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Жангелдин ауданы әкімдігінің атқарушы органдарының "Б" корпусы мемлекеттік әкімшілік қызметшілерінің қызметін бағалаудың әдістемесіне</w:t>
            </w:r>
            <w:r>
              <w:br/>
            </w:r>
            <w:r>
              <w:rPr>
                <w:rFonts w:ascii="Times New Roman"/>
                <w:b w:val="false"/>
                <w:i w:val="false"/>
                <w:color w:val="000000"/>
                <w:sz w:val="20"/>
              </w:rPr>
              <w:t xml:space="preserve">2-қосымша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60" w:id="13"/>
    <w:p>
      <w:pPr>
        <w:spacing w:after="0"/>
        <w:ind w:left="0"/>
        <w:jc w:val="left"/>
      </w:pPr>
      <w:r>
        <w:rPr>
          <w:rFonts w:ascii="Times New Roman"/>
          <w:b/>
          <w:i w:val="false"/>
          <w:color w:val="000000"/>
        </w:rPr>
        <w:t xml:space="preserve"> Бағалау парағы</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_____________________тоқсан_____жыл</w:t>
      </w:r>
      <w:r>
        <w:br/>
      </w:r>
      <w:r>
        <w:rPr>
          <w:rFonts w:ascii="Times New Roman"/>
          <w:b w:val="false"/>
          <w:i w:val="false"/>
          <w:color w:val="000000"/>
          <w:sz w:val="28"/>
        </w:rPr>
        <w:t>
      </w:t>
      </w:r>
      <w:r>
        <w:rPr>
          <w:rFonts w:ascii="Times New Roman"/>
          <w:b w:val="false"/>
          <w:i w:val="false"/>
          <w:color w:val="000000"/>
          <w:sz w:val="28"/>
        </w:rPr>
        <w:t>(бағаланатын кезең)</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2237"/>
        <w:gridCol w:w="1578"/>
        <w:gridCol w:w="1579"/>
        <w:gridCol w:w="2238"/>
        <w:gridCol w:w="1579"/>
        <w:gridCol w:w="1579"/>
        <w:gridCol w:w="591"/>
      </w:tblGrid>
      <w:tr>
        <w:trPr>
          <w:trHeight w:val="30" w:hRule="atLeast"/>
        </w:trPr>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көрсеткіштері мен қызмет түрлері туралы мәліметтер</w:t>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729"/>
        <w:gridCol w:w="6571"/>
      </w:tblGrid>
      <w:tr>
        <w:trPr>
          <w:trHeight w:val="30" w:hRule="atLeast"/>
        </w:trPr>
        <w:tc>
          <w:tcPr>
            <w:tcW w:w="57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w:t>
            </w:r>
            <w:r>
              <w:rPr>
                <w:rFonts w:ascii="Times New Roman"/>
                <w:b w:val="false"/>
                <w:i w:val="false"/>
                <w:color w:val="000000"/>
                <w:sz w:val="20"/>
              </w:rPr>
              <w:t>Т.А.Ә.</w:t>
            </w:r>
            <w:r>
              <w:rPr>
                <w:rFonts w:ascii="Times New Roman"/>
                <w:b w:val="false"/>
                <w:i/>
                <w:color w:val="000000"/>
                <w:sz w:val="20"/>
              </w:rPr>
              <w:t>(болған жағдайда)</w:t>
            </w:r>
            <w:r>
              <w:rPr>
                <w:rFonts w:ascii="Times New Roman"/>
                <w:b w:val="false"/>
                <w:i w:val="false"/>
                <w:color w:val="000000"/>
                <w:sz w:val="20"/>
              </w:rPr>
              <w:t>_________</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w:t>
            </w:r>
            <w:r>
              <w:br/>
            </w:r>
            <w:r>
              <w:rPr>
                <w:rFonts w:ascii="Times New Roman"/>
                <w:b w:val="false"/>
                <w:i w:val="false"/>
                <w:color w:val="000000"/>
                <w:sz w:val="20"/>
              </w:rPr>
              <w:t>
</w:t>
            </w:r>
          </w:p>
        </w:tc>
        <w:tc>
          <w:tcPr>
            <w:tcW w:w="65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Тікелей басшы</w:t>
            </w:r>
            <w:r>
              <w:br/>
            </w:r>
            <w:r>
              <w:rPr>
                <w:rFonts w:ascii="Times New Roman"/>
                <w:b w:val="false"/>
                <w:i w:val="false"/>
                <w:color w:val="000000"/>
                <w:sz w:val="20"/>
              </w:rPr>
              <w:t>
</w:t>
            </w: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_________</w:t>
            </w:r>
            <w:r>
              <w:br/>
            </w:r>
            <w:r>
              <w:rPr>
                <w:rFonts w:ascii="Times New Roman"/>
                <w:b w:val="false"/>
                <w:i w:val="false"/>
                <w:color w:val="000000"/>
                <w:sz w:val="20"/>
              </w:rPr>
              <w:t>
</w:t>
            </w:r>
            <w:r>
              <w:rPr>
                <w:rFonts w:ascii="Times New Roman"/>
                <w:b w:val="false"/>
                <w:i w:val="false"/>
                <w:color w:val="000000"/>
                <w:sz w:val="20"/>
              </w:rPr>
              <w:t xml:space="preserve"> күні___________________________</w:t>
            </w:r>
            <w:r>
              <w:br/>
            </w:r>
            <w:r>
              <w:rPr>
                <w:rFonts w:ascii="Times New Roman"/>
                <w:b w:val="false"/>
                <w:i w:val="false"/>
                <w:color w:val="000000"/>
                <w:sz w:val="20"/>
              </w:rPr>
              <w:t>
 қолы 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Жангелдин ауданы әкімдігінің атқарушы органдарының "Б" корпусы мемлекеттік әкімшілік қызметшілерінің қызметін бағалаудың әдістемесіне</w:t>
            </w:r>
            <w:r>
              <w:br/>
            </w:r>
            <w:r>
              <w:rPr>
                <w:rFonts w:ascii="Times New Roman"/>
                <w:b w:val="false"/>
                <w:i w:val="false"/>
                <w:color w:val="000000"/>
                <w:sz w:val="20"/>
              </w:rPr>
              <w:t xml:space="preserve">3-қосымша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81" w:id="14"/>
    <w:p>
      <w:pPr>
        <w:spacing w:after="0"/>
        <w:ind w:left="0"/>
        <w:jc w:val="left"/>
      </w:pPr>
      <w:r>
        <w:rPr>
          <w:rFonts w:ascii="Times New Roman"/>
          <w:b/>
          <w:i w:val="false"/>
          <w:color w:val="000000"/>
        </w:rPr>
        <w:t xml:space="preserve"> Бағалау парағы</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 жыл</w:t>
      </w:r>
      <w:r>
        <w:br/>
      </w:r>
      <w:r>
        <w:rPr>
          <w:rFonts w:ascii="Times New Roman"/>
          <w:b w:val="false"/>
          <w:i w:val="false"/>
          <w:color w:val="000000"/>
          <w:sz w:val="28"/>
        </w:rPr>
        <w:t>
      </w:t>
      </w:r>
      <w:r>
        <w:rPr>
          <w:rFonts w:ascii="Times New Roman"/>
          <w:b w:val="false"/>
          <w:i w:val="false"/>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2216"/>
        <w:gridCol w:w="4231"/>
        <w:gridCol w:w="2376"/>
        <w:gridCol w:w="1295"/>
        <w:gridCol w:w="832"/>
      </w:tblGrid>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_________</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_____________</w:t>
            </w:r>
            <w:r>
              <w:br/>
            </w:r>
            <w:r>
              <w:rPr>
                <w:rFonts w:ascii="Times New Roman"/>
                <w:b w:val="false"/>
                <w:i w:val="false"/>
                <w:color w:val="000000"/>
                <w:sz w:val="20"/>
              </w:rPr>
              <w:t>
</w:t>
            </w:r>
            <w:r>
              <w:rPr>
                <w:rFonts w:ascii="Times New Roman"/>
                <w:b w:val="false"/>
                <w:i w:val="false"/>
                <w:color w:val="000000"/>
                <w:sz w:val="20"/>
              </w:rPr>
              <w:t>күні ____________________________</w:t>
            </w:r>
            <w:r>
              <w:br/>
            </w:r>
            <w:r>
              <w:rPr>
                <w:rFonts w:ascii="Times New Roman"/>
                <w:b w:val="false"/>
                <w:i w:val="false"/>
                <w:color w:val="000000"/>
                <w:sz w:val="20"/>
              </w:rPr>
              <w:t>
қолы 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Жангелдин ауданы әкімдігінің атқарушы органдарының "Б" корпусы мемлекеттік әкімшілік қызметшілерінің қызметін бағалаудың әдістемесіне</w:t>
            </w:r>
            <w:r>
              <w:br/>
            </w:r>
            <w:r>
              <w:rPr>
                <w:rFonts w:ascii="Times New Roman"/>
                <w:b w:val="false"/>
                <w:i w:val="false"/>
                <w:color w:val="000000"/>
                <w:sz w:val="20"/>
              </w:rPr>
              <w:t xml:space="preserve">4-қосымша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201" w:id="15"/>
    <w:p>
      <w:pPr>
        <w:spacing w:after="0"/>
        <w:ind w:left="0"/>
        <w:jc w:val="left"/>
      </w:pPr>
      <w:r>
        <w:rPr>
          <w:rFonts w:ascii="Times New Roman"/>
          <w:b/>
          <w:i w:val="false"/>
          <w:color w:val="000000"/>
        </w:rPr>
        <w:t xml:space="preserve"> Айналмалы бағалау нәтижелері</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 жыл</w:t>
      </w:r>
      <w:r>
        <w:br/>
      </w: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xml:space="preserve"> 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Құзыреттің атауы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Тікелей</w:t>
            </w:r>
            <w:r>
              <w:rPr>
                <w:rFonts w:ascii="Times New Roman"/>
                <w:b w:val="false"/>
                <w:i w:val="false"/>
                <w:color w:val="000000"/>
                <w:sz w:val="20"/>
              </w:rPr>
              <w:t xml:space="preserve"> </w:t>
            </w:r>
            <w:r>
              <w:rPr>
                <w:rFonts w:ascii="Times New Roman"/>
                <w:b w:val="false"/>
                <w:i/>
                <w:color w:val="000000"/>
                <w:sz w:val="20"/>
              </w:rPr>
              <w:t>басшы</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әдепті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Бағынышты</w:t>
            </w:r>
            <w:r>
              <w:rPr>
                <w:rFonts w:ascii="Times New Roman"/>
                <w:b w:val="false"/>
                <w:i w:val="false"/>
                <w:color w:val="000000"/>
                <w:sz w:val="20"/>
              </w:rPr>
              <w:t xml:space="preserve"> </w:t>
            </w:r>
            <w:r>
              <w:rPr>
                <w:rFonts w:ascii="Times New Roman"/>
                <w:b w:val="false"/>
                <w:i/>
                <w:color w:val="000000"/>
                <w:sz w:val="20"/>
              </w:rPr>
              <w:t>қызметкер</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әдепті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Әріптесі</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әдепті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БАРЛЫҒЫ: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Жангелдин ауданы әкімдігінің атқарушы органдарының "Б" корпусы мемлекеттік әкімшілік қызметшілерінің қызметін бағалаудың әдістемесіне</w:t>
            </w:r>
            <w:r>
              <w:br/>
            </w:r>
            <w:r>
              <w:rPr>
                <w:rFonts w:ascii="Times New Roman"/>
                <w:b w:val="false"/>
                <w:i w:val="false"/>
                <w:color w:val="000000"/>
                <w:sz w:val="20"/>
              </w:rPr>
              <w:t xml:space="preserve">5-қосымша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226" w:id="16"/>
    <w:p>
      <w:pPr>
        <w:spacing w:after="0"/>
        <w:ind w:left="0"/>
        <w:jc w:val="left"/>
      </w:pPr>
      <w:r>
        <w:rPr>
          <w:rFonts w:ascii="Times New Roman"/>
          <w:b/>
          <w:i w:val="false"/>
          <w:color w:val="000000"/>
        </w:rPr>
        <w:t xml:space="preserve"> Бағалау жөніндегі комиссия отырысының хаттамасы</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w:t>
      </w:r>
      <w:r>
        <w:br/>
      </w:r>
      <w:r>
        <w:rPr>
          <w:rFonts w:ascii="Times New Roman"/>
          <w:b w:val="false"/>
          <w:i w:val="false"/>
          <w:color w:val="000000"/>
          <w:sz w:val="28"/>
        </w:rPr>
        <w:t>
      </w:t>
      </w:r>
      <w:r>
        <w:rPr>
          <w:rFonts w:ascii="Times New Roman"/>
          <w:b w:val="false"/>
          <w:i/>
          <w:color w:val="000000"/>
          <w:sz w:val="28"/>
        </w:rPr>
        <w:t>(мемлекеттік органның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color w:val="000000"/>
          <w:sz w:val="28"/>
        </w:rPr>
        <w:t>бағалау түрі: тоқсандық /жылдық және бағаланатын кезең</w:t>
      </w:r>
      <w:r>
        <w:br/>
      </w:r>
      <w:r>
        <w:rPr>
          <w:rFonts w:ascii="Times New Roman"/>
          <w:b w:val="false"/>
          <w:i w:val="false"/>
          <w:color w:val="000000"/>
          <w:sz w:val="28"/>
        </w:rPr>
        <w:t xml:space="preserve"> </w:t>
      </w:r>
      <w:r>
        <w:rPr>
          <w:rFonts w:ascii="Times New Roman"/>
          <w:b w:val="false"/>
          <w:i/>
          <w:color w:val="000000"/>
          <w:sz w:val="28"/>
        </w:rPr>
        <w:t>(тоқсан және (немесе) жыл)</w:t>
      </w:r>
      <w:r>
        <w:br/>
      </w:r>
      <w:r>
        <w:rPr>
          <w:rFonts w:ascii="Times New Roman"/>
          <w:b w:val="false"/>
          <w:i w:val="false"/>
          <w:color w:val="000000"/>
          <w:sz w:val="28"/>
        </w:rPr>
        <w:t>
      </w:t>
      </w:r>
      <w:r>
        <w:rPr>
          <w:rFonts w:ascii="Times New Roman"/>
          <w:b/>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4261"/>
        <w:gridCol w:w="1710"/>
        <w:gridCol w:w="3811"/>
        <w:gridCol w:w="808"/>
      </w:tblGrid>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Қызметшілердің Т.А.Ә. </w:t>
            </w:r>
            <w:r>
              <w:rPr>
                <w:rFonts w:ascii="Times New Roman"/>
                <w:b w:val="false"/>
                <w:i/>
                <w:color w:val="000000"/>
                <w:sz w:val="20"/>
              </w:rPr>
              <w:t>(болған жағдайда)</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Комиссияның бағалау нәтижелерін тузетуі </w:t>
            </w:r>
            <w:r>
              <w:rPr>
                <w:rFonts w:ascii="Times New Roman"/>
                <w:b w:val="false"/>
                <w:i/>
                <w:color w:val="000000"/>
                <w:sz w:val="20"/>
              </w:rPr>
              <w:t>(болған жағдайда)</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____________________________ Күні: _____________</w:t>
      </w:r>
      <w:r>
        <w:br/>
      </w:r>
      <w:r>
        <w:rPr>
          <w:rFonts w:ascii="Times New Roman"/>
          <w:b w:val="false"/>
          <w:i w:val="false"/>
          <w:color w:val="000000"/>
          <w:sz w:val="28"/>
        </w:rPr>
        <w:t>
      </w:t>
      </w:r>
      <w:r>
        <w:rPr>
          <w:rFonts w:ascii="Times New Roman"/>
          <w:b w:val="false"/>
          <w:i/>
          <w:color w:val="000000"/>
          <w:sz w:val="28"/>
        </w:rPr>
        <w:t>(Т.А.Ә.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color w:val="000000"/>
          <w:sz w:val="28"/>
        </w:rPr>
        <w:t xml:space="preserve">), </w:t>
      </w:r>
      <w:r>
        <w:rPr>
          <w:rFonts w:ascii="Times New Roman"/>
          <w:b w:val="false"/>
          <w:i/>
          <w:color w:val="000000"/>
          <w:sz w:val="28"/>
        </w:rPr>
        <w:t>қолы</w:t>
      </w:r>
      <w:r>
        <w:rPr>
          <w:rFonts w:ascii="Times New Roman"/>
          <w:b w:val="false"/>
          <w:i/>
          <w:color w:val="000000"/>
          <w:sz w:val="28"/>
        </w:rPr>
        <w:t>)</w:t>
      </w:r>
      <w:r>
        <w:br/>
      </w:r>
      <w:r>
        <w:rPr>
          <w:rFonts w:ascii="Times New Roman"/>
          <w:b w:val="false"/>
          <w:i w:val="false"/>
          <w:color w:val="000000"/>
          <w:sz w:val="28"/>
        </w:rPr>
        <w:t>
      </w:t>
      </w:r>
      <w:r>
        <w:rPr>
          <w:rFonts w:ascii="Times New Roman"/>
          <w:b w:val="false"/>
          <w:i w:val="false"/>
          <w:color w:val="000000"/>
          <w:sz w:val="28"/>
        </w:rPr>
        <w:t>Комиссия төрағасы: ____________________________ Күні: ____________</w:t>
      </w:r>
      <w:r>
        <w:br/>
      </w:r>
      <w:r>
        <w:rPr>
          <w:rFonts w:ascii="Times New Roman"/>
          <w:b w:val="false"/>
          <w:i w:val="false"/>
          <w:color w:val="000000"/>
          <w:sz w:val="28"/>
        </w:rPr>
        <w:t>
      </w:t>
      </w:r>
      <w:r>
        <w:rPr>
          <w:rFonts w:ascii="Times New Roman"/>
          <w:b w:val="false"/>
          <w:i/>
          <w:color w:val="000000"/>
          <w:sz w:val="28"/>
        </w:rPr>
        <w:t>(Т.А.Ә.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color w:val="000000"/>
          <w:sz w:val="28"/>
        </w:rPr>
        <w:t xml:space="preserve">), </w:t>
      </w:r>
      <w:r>
        <w:rPr>
          <w:rFonts w:ascii="Times New Roman"/>
          <w:b w:val="false"/>
          <w:i/>
          <w:color w:val="000000"/>
          <w:sz w:val="28"/>
        </w:rPr>
        <w:t>қолы</w:t>
      </w:r>
      <w:r>
        <w:rPr>
          <w:rFonts w:ascii="Times New Roman"/>
          <w:b w:val="false"/>
          <w:i/>
          <w:color w:val="000000"/>
          <w:sz w:val="28"/>
        </w:rPr>
        <w:t>)</w:t>
      </w:r>
      <w:r>
        <w:br/>
      </w:r>
      <w:r>
        <w:rPr>
          <w:rFonts w:ascii="Times New Roman"/>
          <w:b w:val="false"/>
          <w:i w:val="false"/>
          <w:color w:val="000000"/>
          <w:sz w:val="28"/>
        </w:rPr>
        <w:t>
      </w:t>
      </w:r>
      <w:r>
        <w:rPr>
          <w:rFonts w:ascii="Times New Roman"/>
          <w:b w:val="false"/>
          <w:i w:val="false"/>
          <w:color w:val="000000"/>
          <w:sz w:val="28"/>
        </w:rPr>
        <w:t>Комиссия мүшесі: ______________________________ Күні: _____________</w:t>
      </w:r>
      <w:r>
        <w:br/>
      </w:r>
      <w:r>
        <w:rPr>
          <w:rFonts w:ascii="Times New Roman"/>
          <w:b w:val="false"/>
          <w:i w:val="false"/>
          <w:color w:val="000000"/>
          <w:sz w:val="28"/>
        </w:rPr>
        <w:t>
      </w:t>
      </w:r>
      <w:r>
        <w:rPr>
          <w:rFonts w:ascii="Times New Roman"/>
          <w:b w:val="false"/>
          <w:i/>
          <w:color w:val="000000"/>
          <w:sz w:val="28"/>
        </w:rPr>
        <w:t>(Т.А.Ә.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color w:val="000000"/>
          <w:sz w:val="28"/>
        </w:rPr>
        <w:t xml:space="preserve">), </w:t>
      </w:r>
      <w:r>
        <w:rPr>
          <w:rFonts w:ascii="Times New Roman"/>
          <w:b w:val="false"/>
          <w:i/>
          <w:color w:val="000000"/>
          <w:sz w:val="28"/>
        </w:rPr>
        <w:t>қолы</w:t>
      </w:r>
      <w:r>
        <w:rPr>
          <w:rFonts w:ascii="Times New Roman"/>
          <w:b w:val="false"/>
          <w:i/>
          <w:color w:val="000000"/>
          <w:sz w:val="28"/>
        </w:rPr>
        <w:t>)</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