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cff2" w14:textId="662c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2016 жылғы 12 тамыздағы № 45 шешімі. Қостанай облысының Әділет департаментінде 2016 жылғы 5 қыркүйекте № 6609 болып тіркелді. Күші жойылды - Қостанай облысы Жангелдин ауданы мәслихатының 2020 жылғы 28 қазандағы № 327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Жангелдин ауданы мәслихатының 28.10.2020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Абдигапарова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"Жангелдин ауданының жұмыспен қамту</w:t>
      </w:r>
    </w:p>
    <w:bookmarkEnd w:id="3"/>
    <w:bookmarkStart w:name="z9" w:id="4"/>
    <w:p>
      <w:pPr>
        <w:spacing w:after="0"/>
        <w:ind w:left="0"/>
        <w:jc w:val="both"/>
      </w:pPr>
      <w:r>
        <w:rPr>
          <w:rFonts w:ascii="Times New Roman"/>
          <w:b w:val="false"/>
          <w:i w:val="false"/>
          <w:color w:val="000000"/>
          <w:sz w:val="28"/>
        </w:rPr>
        <w:t>
      және әлеуметтік бағдарламалар бөлімі"</w:t>
      </w:r>
    </w:p>
    <w:bookmarkEnd w:id="4"/>
    <w:bookmarkStart w:name="z10" w:id="5"/>
    <w:p>
      <w:pPr>
        <w:spacing w:after="0"/>
        <w:ind w:left="0"/>
        <w:jc w:val="both"/>
      </w:pPr>
      <w:r>
        <w:rPr>
          <w:rFonts w:ascii="Times New Roman"/>
          <w:b w:val="false"/>
          <w:i w:val="false"/>
          <w:color w:val="000000"/>
          <w:sz w:val="28"/>
        </w:rPr>
        <w:t>
      мемлекеттік мекемесінің басшысы</w:t>
      </w:r>
    </w:p>
    <w:bookmarkEnd w:id="5"/>
    <w:bookmarkStart w:name="z11" w:id="6"/>
    <w:p>
      <w:pPr>
        <w:spacing w:after="0"/>
        <w:ind w:left="0"/>
        <w:jc w:val="both"/>
      </w:pPr>
      <w:r>
        <w:rPr>
          <w:rFonts w:ascii="Times New Roman"/>
          <w:b w:val="false"/>
          <w:i w:val="false"/>
          <w:color w:val="000000"/>
          <w:sz w:val="28"/>
        </w:rPr>
        <w:t>
      _________________________ Л. Зейнекина</w:t>
      </w:r>
    </w:p>
    <w:bookmarkEnd w:id="6"/>
    <w:bookmarkStart w:name="z12" w:id="7"/>
    <w:p>
      <w:pPr>
        <w:spacing w:after="0"/>
        <w:ind w:left="0"/>
        <w:jc w:val="both"/>
      </w:pPr>
      <w:r>
        <w:rPr>
          <w:rFonts w:ascii="Times New Roman"/>
          <w:b w:val="false"/>
          <w:i w:val="false"/>
          <w:color w:val="000000"/>
          <w:sz w:val="28"/>
        </w:rPr>
        <w:t>
      2016 жылғы 12 тамыз</w:t>
      </w:r>
    </w:p>
    <w:bookmarkEnd w:id="7"/>
    <w:bookmarkStart w:name="z13" w:id="8"/>
    <w:p>
      <w:pPr>
        <w:spacing w:after="0"/>
        <w:ind w:left="0"/>
        <w:jc w:val="both"/>
      </w:pPr>
      <w:r>
        <w:rPr>
          <w:rFonts w:ascii="Times New Roman"/>
          <w:b w:val="false"/>
          <w:i w:val="false"/>
          <w:color w:val="000000"/>
          <w:sz w:val="28"/>
        </w:rPr>
        <w:t>
      "Жангелдин ауданының экономика</w:t>
      </w:r>
    </w:p>
    <w:bookmarkEnd w:id="8"/>
    <w:bookmarkStart w:name="z14" w:id="9"/>
    <w:p>
      <w:pPr>
        <w:spacing w:after="0"/>
        <w:ind w:left="0"/>
        <w:jc w:val="both"/>
      </w:pPr>
      <w:r>
        <w:rPr>
          <w:rFonts w:ascii="Times New Roman"/>
          <w:b w:val="false"/>
          <w:i w:val="false"/>
          <w:color w:val="000000"/>
          <w:sz w:val="28"/>
        </w:rPr>
        <w:t>
      және бюджеттік жоспарлау бөлімі"</w:t>
      </w:r>
    </w:p>
    <w:bookmarkEnd w:id="9"/>
    <w:bookmarkStart w:name="z15" w:id="10"/>
    <w:p>
      <w:pPr>
        <w:spacing w:after="0"/>
        <w:ind w:left="0"/>
        <w:jc w:val="both"/>
      </w:pPr>
      <w:r>
        <w:rPr>
          <w:rFonts w:ascii="Times New Roman"/>
          <w:b w:val="false"/>
          <w:i w:val="false"/>
          <w:color w:val="000000"/>
          <w:sz w:val="28"/>
        </w:rPr>
        <w:t>
      мемлекеттік мекемесінің басшысы</w:t>
      </w:r>
    </w:p>
    <w:bookmarkEnd w:id="10"/>
    <w:bookmarkStart w:name="z16" w:id="11"/>
    <w:p>
      <w:pPr>
        <w:spacing w:after="0"/>
        <w:ind w:left="0"/>
        <w:jc w:val="both"/>
      </w:pPr>
      <w:r>
        <w:rPr>
          <w:rFonts w:ascii="Times New Roman"/>
          <w:b w:val="false"/>
          <w:i w:val="false"/>
          <w:color w:val="000000"/>
          <w:sz w:val="28"/>
        </w:rPr>
        <w:t>
      ____________________________ Е. Биржикенов</w:t>
      </w:r>
    </w:p>
    <w:bookmarkEnd w:id="11"/>
    <w:bookmarkStart w:name="z17" w:id="12"/>
    <w:p>
      <w:pPr>
        <w:spacing w:after="0"/>
        <w:ind w:left="0"/>
        <w:jc w:val="both"/>
      </w:pPr>
      <w:r>
        <w:rPr>
          <w:rFonts w:ascii="Times New Roman"/>
          <w:b w:val="false"/>
          <w:i w:val="false"/>
          <w:color w:val="000000"/>
          <w:sz w:val="28"/>
        </w:rPr>
        <w:t>
      2016 жылғы 12 тамыз</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45 шешімімен бекітілген </w:t>
            </w:r>
          </w:p>
        </w:tc>
      </w:tr>
    </w:tbl>
    <w:bookmarkStart w:name="z19" w:id="13"/>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мұқтаж азаматтардың жекелеген санаттарының тізбесін</w:t>
      </w:r>
      <w:r>
        <w:br/>
      </w:r>
      <w:r>
        <w:rPr>
          <w:rFonts w:ascii="Times New Roman"/>
          <w:b/>
          <w:i w:val="false"/>
          <w:color w:val="000000"/>
        </w:rPr>
        <w:t>айқындаудың қағидалары</w:t>
      </w:r>
    </w:p>
    <w:bookmarkEnd w:id="13"/>
    <w:bookmarkStart w:name="z20" w:id="14"/>
    <w:p>
      <w:pPr>
        <w:spacing w:after="0"/>
        <w:ind w:left="0"/>
        <w:jc w:val="left"/>
      </w:pPr>
      <w:r>
        <w:rPr>
          <w:rFonts w:ascii="Times New Roman"/>
          <w:b/>
          <w:i w:val="false"/>
          <w:color w:val="000000"/>
        </w:rPr>
        <w:t xml:space="preserve"> 1. Жалпы ережелер</w:t>
      </w:r>
    </w:p>
    <w:bookmarkEnd w:id="14"/>
    <w:bookmarkStart w:name="z21" w:id="15"/>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15"/>
    <w:bookmarkStart w:name="z22" w:id="1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 </w:t>
      </w:r>
    </w:p>
    <w:bookmarkEnd w:id="16"/>
    <w:bookmarkStart w:name="z23"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7"/>
    <w:bookmarkStart w:name="z24" w:id="18"/>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Жангелдин ауданы мәслихатының 22.01.2020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p>
    <w:bookmarkEnd w:id="19"/>
    <w:bookmarkStart w:name="z27" w:id="20"/>
    <w:p>
      <w:pPr>
        <w:spacing w:after="0"/>
        <w:ind w:left="0"/>
        <w:jc w:val="both"/>
      </w:pPr>
      <w:r>
        <w:rPr>
          <w:rFonts w:ascii="Times New Roman"/>
          <w:b w:val="false"/>
          <w:i w:val="false"/>
          <w:color w:val="000000"/>
          <w:sz w:val="28"/>
        </w:rPr>
        <w:t xml:space="preserve">
      5) мереке күндері – Қазақстан Республикасының ұлттық және мемлекеттік мереке күндері; </w:t>
      </w:r>
    </w:p>
    <w:bookmarkEnd w:id="20"/>
    <w:bookmarkStart w:name="z28" w:id="21"/>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21"/>
    <w:bookmarkStart w:name="z29" w:id="22"/>
    <w:p>
      <w:pPr>
        <w:spacing w:after="0"/>
        <w:ind w:left="0"/>
        <w:jc w:val="both"/>
      </w:pPr>
      <w:r>
        <w:rPr>
          <w:rFonts w:ascii="Times New Roman"/>
          <w:b w:val="false"/>
          <w:i w:val="false"/>
          <w:color w:val="000000"/>
          <w:sz w:val="28"/>
        </w:rPr>
        <w:t xml:space="preserve">
      7) өмiрлiк қиын жағдай – азаматтың тыныс-тiршiлiгiн объективтi түрде бұзатын, ол оны өз бетiнше еңсере алмайтын ахуал; </w:t>
      </w:r>
    </w:p>
    <w:bookmarkEnd w:id="22"/>
    <w:bookmarkStart w:name="z30" w:id="23"/>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ауданның халықты әлеуметтiк қорғау саласындағы атқарушы органы;</w:t>
      </w:r>
    </w:p>
    <w:bookmarkEnd w:id="23"/>
    <w:bookmarkStart w:name="z31" w:id="24"/>
    <w:p>
      <w:pPr>
        <w:spacing w:after="0"/>
        <w:ind w:left="0"/>
        <w:jc w:val="both"/>
      </w:pPr>
      <w:r>
        <w:rPr>
          <w:rFonts w:ascii="Times New Roman"/>
          <w:b w:val="false"/>
          <w:i w:val="false"/>
          <w:color w:val="000000"/>
          <w:sz w:val="28"/>
        </w:rPr>
        <w:t xml:space="preserve">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 </w:t>
      </w:r>
    </w:p>
    <w:bookmarkEnd w:id="24"/>
    <w:bookmarkStart w:name="z32" w:id="25"/>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25"/>
    <w:bookmarkStart w:name="z33" w:id="2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Ескерту.2-тармаққа өзгерістер енгізілді – Қостанай облысы Жангелдин ауданы мәслихатының 29.03.2017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19.03.2019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22.01.2020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13.03.2020 № 284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Жангелдин ауданы мәслихатының 22.01.2020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Қостанай облысы Жангелдин ауданы мәслихатының 13.03.2020 № 284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5. Жеңіс күні – 9 мамыр мереке күні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Жангелдин ауданы мәслихатының 22.01.2020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30"/>
    <w:bookmarkStart w:name="z38"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Әлеуметтiк көмек мерзімді (ай сайын, жартыжылдықта 1 рет):</w:t>
      </w:r>
    </w:p>
    <w:bookmarkEnd w:id="31"/>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p>
      <w:pPr>
        <w:spacing w:after="0"/>
        <w:ind w:left="0"/>
        <w:jc w:val="both"/>
      </w:pPr>
      <w:r>
        <w:rPr>
          <w:rFonts w:ascii="Times New Roman"/>
          <w:b w:val="false"/>
          <w:i w:val="false"/>
          <w:color w:val="000000"/>
          <w:sz w:val="28"/>
        </w:rPr>
        <w:t>
      2) жеңiлдiктер мен кепiлдiктер жағынан Ұлы Отан соғысының қатысушылары мен мүгедектерiне теңестiрiлген адамдарға, соғыс қатысушыларына жеңiлдiктер мен кепiлдiктер жағынан теңестiрiлген адамдардың басқа да санаттарына, тұрмыстық қажеттiлiктеріне, 3 айлық есептiк көрсеткiш мөлшерiнде, табыстарын есепке алмай;</w:t>
      </w:r>
    </w:p>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 жаңа редакцияда - Қостанай облысы Жангелдин ауданы мәслихатының 13.03.2020 № 284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2"/>
    <w:bookmarkStart w:name="z42" w:id="33"/>
    <w:p>
      <w:pPr>
        <w:spacing w:after="0"/>
        <w:ind w:left="0"/>
        <w:jc w:val="both"/>
      </w:pPr>
      <w:r>
        <w:rPr>
          <w:rFonts w:ascii="Times New Roman"/>
          <w:b w:val="false"/>
          <w:i w:val="false"/>
          <w:color w:val="000000"/>
          <w:sz w:val="28"/>
        </w:rPr>
        <w:t xml:space="preserve">
      1) барлық санаттағы мүгедектерге, жедел емделуге табыстарын есепке алмай, 50 айлық есептiк көрсеткiштен артық емес мөлшерде; </w:t>
      </w:r>
    </w:p>
    <w:bookmarkEnd w:id="33"/>
    <w:bookmarkStart w:name="z43" w:id="34"/>
    <w:p>
      <w:pPr>
        <w:spacing w:after="0"/>
        <w:ind w:left="0"/>
        <w:jc w:val="both"/>
      </w:pPr>
      <w:r>
        <w:rPr>
          <w:rFonts w:ascii="Times New Roman"/>
          <w:b w:val="false"/>
          <w:i w:val="false"/>
          <w:color w:val="000000"/>
          <w:sz w:val="28"/>
        </w:rPr>
        <w:t>
      2) барлық санаттағы мүгедектерге, шипажайларға және оңалту орталықтарына жол жүруiмен кepi қайтуына байланысты шығындарын өтеу үшiн, табыстарын есепке алмай, 5 айлық есептiк көрсеткiштен артық емес мөлшерде;</w:t>
      </w:r>
    </w:p>
    <w:bookmarkEnd w:id="34"/>
    <w:bookmarkStart w:name="z44" w:id="35"/>
    <w:p>
      <w:pPr>
        <w:spacing w:after="0"/>
        <w:ind w:left="0"/>
        <w:jc w:val="both"/>
      </w:pPr>
      <w:r>
        <w:rPr>
          <w:rFonts w:ascii="Times New Roman"/>
          <w:b w:val="false"/>
          <w:i w:val="false"/>
          <w:color w:val="000000"/>
          <w:sz w:val="28"/>
        </w:rPr>
        <w:t xml:space="preserve">
      3) мамандандырылған туберкулезге қарсы медициналық ұйымнан шығарылған, туберкулездiң жұқпалы түрiмен ауыратын адамдарға, қосымша тамақтануға, табыстарын есепке алмай, 15 айлық есептiк көрсеткiштен артық емес мөлшерде; </w:t>
      </w:r>
    </w:p>
    <w:bookmarkEnd w:id="35"/>
    <w:bookmarkStart w:name="z45" w:id="36"/>
    <w:p>
      <w:pPr>
        <w:spacing w:after="0"/>
        <w:ind w:left="0"/>
        <w:jc w:val="both"/>
      </w:pPr>
      <w:r>
        <w:rPr>
          <w:rFonts w:ascii="Times New Roman"/>
          <w:b w:val="false"/>
          <w:i w:val="false"/>
          <w:color w:val="000000"/>
          <w:sz w:val="28"/>
        </w:rPr>
        <w:t xml:space="preserve">
      4) өтiнiш жасалған тоқсанның алдындағы тоқсанда жан басына шаққандағы орташа табысы ең төменгi күнкөрiс деңгейiнен төмен табыстары бар отбасылардың адамдарына, қайтыс болған күнi халықты жұмыспен қамту орталығында жұмыссыз ретiнде тiркелген, қайтыс болған туыстарын, жұбайларын жерлеуге, сондай-ақ табысы аз отбасылардың кәмелетке толмаған балаларын жерлеуге, 15 айлық есептiк көрсеткiш мөлшерде; </w:t>
      </w:r>
    </w:p>
    <w:bookmarkEnd w:id="36"/>
    <w:bookmarkStart w:name="z46" w:id="37"/>
    <w:p>
      <w:pPr>
        <w:spacing w:after="0"/>
        <w:ind w:left="0"/>
        <w:jc w:val="both"/>
      </w:pPr>
      <w:r>
        <w:rPr>
          <w:rFonts w:ascii="Times New Roman"/>
          <w:b w:val="false"/>
          <w:i w:val="false"/>
          <w:color w:val="000000"/>
          <w:sz w:val="28"/>
        </w:rPr>
        <w:t xml:space="preserve">
      5) өтiнiш жасалған тоқсанның алдындағы тоқсанға жан басына шаққандағы орташа табысы ең төменгi күнкөрiс деңгейiнен төмен табыстары бар отбасылардың адамдарына, тұрмыстық қажеттiлiктеріне, 7 айлық есептiк көрсеткiш мөлшерде; </w:t>
      </w:r>
    </w:p>
    <w:bookmarkEnd w:id="37"/>
    <w:bookmarkStart w:name="z47" w:id="38"/>
    <w:p>
      <w:pPr>
        <w:spacing w:after="0"/>
        <w:ind w:left="0"/>
        <w:jc w:val="both"/>
      </w:pPr>
      <w:r>
        <w:rPr>
          <w:rFonts w:ascii="Times New Roman"/>
          <w:b w:val="false"/>
          <w:i w:val="false"/>
          <w:color w:val="000000"/>
          <w:sz w:val="28"/>
        </w:rPr>
        <w:t xml:space="preserve">
      6) табиғи зiлзаланың немесе өрттiң салдарынан зардап шеккен азаматқа (отбасына), табыстарын есепке алмай, 50 айлық есептiк көрсеткiштен артық емес мөлшерде; </w:t>
      </w:r>
    </w:p>
    <w:bookmarkEnd w:id="38"/>
    <w:bookmarkStart w:name="z48"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Ұлы Отан соғысындағы Жеңіс күніне орай, Ұлы Отан соғысының қатысушылары мен мүгедектеріне, табыстарын есепке алмай, 1000000 (бір милион) теңге мөлшерінде;</w:t>
      </w:r>
    </w:p>
    <w:bookmarkEnd w:id="39"/>
    <w:p>
      <w:pPr>
        <w:spacing w:after="0"/>
        <w:ind w:left="0"/>
        <w:jc w:val="both"/>
      </w:pPr>
      <w:r>
        <w:rPr>
          <w:rFonts w:ascii="Times New Roman"/>
          <w:b w:val="false"/>
          <w:i w:val="false"/>
          <w:color w:val="000000"/>
          <w:sz w:val="28"/>
        </w:rPr>
        <w:t>
      8)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кезеңінде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әскери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жеңiлдiктер мен кепiлдiктер жағынан теңестiрiлген басқа да санаттағы адамдарға 5 айлық есептiк көрсеткiш мөлшерiнде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алынып тасталды - Қостанай облысы Жангелдин ауданы мәслихатының 13.03.2020 № 284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Қостанай облысы Жангелдин ауданы мәслихатының 22.01.2020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Ескерту.7-тармаққа өзгерістер енгізілді – Қостанай облысы Жангелдин ауданы мәслихатының 29.03.2017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07.06.2018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19.03.2019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25.07.2019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22.01.2020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13.03.2020 № 284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8. Азаматтарды өмiрлiк қиын жағдай туындаған кезде мұқтаждар санатына жатқызу үшiн мыналар: </w:t>
      </w:r>
    </w:p>
    <w:bookmarkEnd w:id="40"/>
    <w:bookmarkStart w:name="z53" w:id="41"/>
    <w:p>
      <w:pPr>
        <w:spacing w:after="0"/>
        <w:ind w:left="0"/>
        <w:jc w:val="both"/>
      </w:pPr>
      <w:r>
        <w:rPr>
          <w:rFonts w:ascii="Times New Roman"/>
          <w:b w:val="false"/>
          <w:i w:val="false"/>
          <w:color w:val="000000"/>
          <w:sz w:val="28"/>
        </w:rPr>
        <w:t xml:space="preserve">
      1) Қазақстан Республикасының заңнамасында көзделген негiздемелер; </w:t>
      </w:r>
    </w:p>
    <w:bookmarkEnd w:id="41"/>
    <w:bookmarkStart w:name="z54" w:id="42"/>
    <w:p>
      <w:pPr>
        <w:spacing w:after="0"/>
        <w:ind w:left="0"/>
        <w:jc w:val="both"/>
      </w:pPr>
      <w:r>
        <w:rPr>
          <w:rFonts w:ascii="Times New Roman"/>
          <w:b w:val="false"/>
          <w:i w:val="false"/>
          <w:color w:val="000000"/>
          <w:sz w:val="28"/>
        </w:rPr>
        <w:t xml:space="preserve">
      2) табиғи зiлзаланың немесе өрттiң салдарынан азаматқа (отбасына) не оның мүлкiне зиян келтiру не әлеуметтiк мәнi бар аурулардың болуы; </w:t>
      </w:r>
    </w:p>
    <w:bookmarkEnd w:id="42"/>
    <w:bookmarkStart w:name="z55" w:id="43"/>
    <w:p>
      <w:pPr>
        <w:spacing w:after="0"/>
        <w:ind w:left="0"/>
        <w:jc w:val="both"/>
      </w:pP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8-тармаққа өзгеріс енгізілді - Қостанай облысы Жангелдин ауданы мәслихатының 13.03.2020 № 284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xml:space="preserve">
      9. Жан басына шаққандағы орташа табыстың шегi Қостанай облысы бойынша белгiленген бiр еселiк ең төменгi күнкөрiс деңгейi мөлшерiнде орнату. </w:t>
      </w:r>
    </w:p>
    <w:bookmarkEnd w:id="44"/>
    <w:bookmarkStart w:name="z57" w:id="45"/>
    <w:p>
      <w:pPr>
        <w:spacing w:after="0"/>
        <w:ind w:left="0"/>
        <w:jc w:val="both"/>
      </w:pPr>
      <w:r>
        <w:rPr>
          <w:rFonts w:ascii="Times New Roman"/>
          <w:b w:val="false"/>
          <w:i w:val="false"/>
          <w:color w:val="000000"/>
          <w:sz w:val="28"/>
        </w:rPr>
        <w:t xml:space="preserve">
      10.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 </w:t>
      </w:r>
    </w:p>
    <w:bookmarkEnd w:id="45"/>
    <w:bookmarkStart w:name="z58" w:id="46"/>
    <w:p>
      <w:pPr>
        <w:spacing w:after="0"/>
        <w:ind w:left="0"/>
        <w:jc w:val="both"/>
      </w:pPr>
      <w:r>
        <w:rPr>
          <w:rFonts w:ascii="Times New Roman"/>
          <w:b w:val="false"/>
          <w:i w:val="false"/>
          <w:color w:val="000000"/>
          <w:sz w:val="28"/>
        </w:rPr>
        <w:t xml:space="preserve">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w:t>
      </w:r>
    </w:p>
    <w:bookmarkEnd w:id="46"/>
    <w:bookmarkStart w:name="z59" w:id="47"/>
    <w:p>
      <w:pPr>
        <w:spacing w:after="0"/>
        <w:ind w:left="0"/>
        <w:jc w:val="left"/>
      </w:pPr>
      <w:r>
        <w:rPr>
          <w:rFonts w:ascii="Times New Roman"/>
          <w:b/>
          <w:i w:val="false"/>
          <w:color w:val="000000"/>
        </w:rPr>
        <w:t xml:space="preserve"> 3. Әлеуметтік көмек көрсету тәртібі</w:t>
      </w:r>
    </w:p>
    <w:bookmarkEnd w:id="47"/>
    <w:bookmarkStart w:name="z60" w:id="48"/>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Жангелдин ауданы мәслихатының 22.01.2020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Ай сайынғы әлеуметтiк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көрсетiлген, оны осы Қағидалардың күшіне енгеніне дейін алған адамдарға алушылардан өтініштер мен құжаттар талап етілмей көрсетіледі. Қайта жүгінген өтініш берушілер өтiнiшке қоса мынадай құжаттарды:</w:t>
      </w:r>
    </w:p>
    <w:bookmarkEnd w:id="4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әлеуметтiк мәртебесiн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13-тармақ жаңа редакцияда - Қостанай облысы Жангелдин ауданы мәслихатының 13.03.2020 № 284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p>
    <w:bookmarkEnd w:id="5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Үлгiлiк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көрсетiлген адамның (отбасы мүшелерiнiң) табыстары туралы мәлiметтердi;</w:t>
      </w:r>
    </w:p>
    <w:p>
      <w:pPr>
        <w:spacing w:after="0"/>
        <w:ind w:left="0"/>
        <w:jc w:val="both"/>
      </w:pPr>
      <w:r>
        <w:rPr>
          <w:rFonts w:ascii="Times New Roman"/>
          <w:b w:val="false"/>
          <w:i w:val="false"/>
          <w:color w:val="000000"/>
          <w:sz w:val="28"/>
        </w:rPr>
        <w:t>
      4) өмiрлiк қиын жағдайдың туындағанын растайтын актiнi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14-тармақ жаңа редакцияда - Қостанай облысы Жангелдин ауданы мәслихатының 13.03.2020 № 284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51"/>
    <w:p>
      <w:pPr>
        <w:spacing w:after="0"/>
        <w:ind w:left="0"/>
        <w:jc w:val="both"/>
      </w:pPr>
      <w:r>
        <w:rPr>
          <w:rFonts w:ascii="Times New Roman"/>
          <w:b w:val="false"/>
          <w:i w:val="false"/>
          <w:color w:val="000000"/>
          <w:sz w:val="28"/>
        </w:rPr>
        <w:t xml:space="preserve">
      15. Құжаттар салыстырып тексеру үшiн түпнұсқаларда және көшiрмелерде ұсынылады, содан кейiн құжаттардың түпнұсқалары өтiнiш берушiге қайтарылады. </w:t>
      </w:r>
    </w:p>
    <w:bookmarkEnd w:id="51"/>
    <w:bookmarkStart w:name="z73" w:id="52"/>
    <w:p>
      <w:pPr>
        <w:spacing w:after="0"/>
        <w:ind w:left="0"/>
        <w:jc w:val="both"/>
      </w:pPr>
      <w:r>
        <w:rPr>
          <w:rFonts w:ascii="Times New Roman"/>
          <w:b w:val="false"/>
          <w:i w:val="false"/>
          <w:color w:val="000000"/>
          <w:sz w:val="28"/>
        </w:rPr>
        <w:t xml:space="preserve">
      16.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 </w:t>
      </w:r>
    </w:p>
    <w:bookmarkEnd w:id="52"/>
    <w:bookmarkStart w:name="z74" w:id="53"/>
    <w:p>
      <w:pPr>
        <w:spacing w:after="0"/>
        <w:ind w:left="0"/>
        <w:jc w:val="both"/>
      </w:pPr>
      <w:r>
        <w:rPr>
          <w:rFonts w:ascii="Times New Roman"/>
          <w:b w:val="false"/>
          <w:i w:val="false"/>
          <w:color w:val="000000"/>
          <w:sz w:val="28"/>
        </w:rPr>
        <w:t xml:space="preserve">
      17.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 </w:t>
      </w:r>
    </w:p>
    <w:bookmarkEnd w:id="53"/>
    <w:bookmarkStart w:name="z75" w:id="54"/>
    <w:p>
      <w:pPr>
        <w:spacing w:after="0"/>
        <w:ind w:left="0"/>
        <w:jc w:val="both"/>
      </w:pPr>
      <w:r>
        <w:rPr>
          <w:rFonts w:ascii="Times New Roman"/>
          <w:b w:val="false"/>
          <w:i w:val="false"/>
          <w:color w:val="000000"/>
          <w:sz w:val="28"/>
        </w:rPr>
        <w:t xml:space="preserve">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 </w:t>
      </w:r>
    </w:p>
    <w:bookmarkEnd w:id="54"/>
    <w:bookmarkStart w:name="z76" w:id="55"/>
    <w:p>
      <w:pPr>
        <w:spacing w:after="0"/>
        <w:ind w:left="0"/>
        <w:jc w:val="both"/>
      </w:pPr>
      <w:r>
        <w:rPr>
          <w:rFonts w:ascii="Times New Roman"/>
          <w:b w:val="false"/>
          <w:i w:val="false"/>
          <w:color w:val="000000"/>
          <w:sz w:val="28"/>
        </w:rPr>
        <w:t xml:space="preserve">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 </w:t>
      </w:r>
    </w:p>
    <w:bookmarkEnd w:id="55"/>
    <w:bookmarkStart w:name="z77" w:id="56"/>
    <w:p>
      <w:pPr>
        <w:spacing w:after="0"/>
        <w:ind w:left="0"/>
        <w:jc w:val="both"/>
      </w:pPr>
      <w:r>
        <w:rPr>
          <w:rFonts w:ascii="Times New Roman"/>
          <w:b w:val="false"/>
          <w:i w:val="false"/>
          <w:color w:val="000000"/>
          <w:sz w:val="28"/>
        </w:rPr>
        <w:t xml:space="preserve">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 </w:t>
      </w:r>
    </w:p>
    <w:bookmarkEnd w:id="56"/>
    <w:bookmarkStart w:name="z78" w:id="57"/>
    <w:p>
      <w:pPr>
        <w:spacing w:after="0"/>
        <w:ind w:left="0"/>
        <w:jc w:val="both"/>
      </w:pPr>
      <w:r>
        <w:rPr>
          <w:rFonts w:ascii="Times New Roman"/>
          <w:b w:val="false"/>
          <w:i w:val="false"/>
          <w:color w:val="000000"/>
          <w:sz w:val="28"/>
        </w:rPr>
        <w:t xml:space="preserve">
      20.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 </w:t>
      </w:r>
    </w:p>
    <w:bookmarkEnd w:id="57"/>
    <w:bookmarkStart w:name="z79" w:id="58"/>
    <w:p>
      <w:pPr>
        <w:spacing w:after="0"/>
        <w:ind w:left="0"/>
        <w:jc w:val="both"/>
      </w:pPr>
      <w:r>
        <w:rPr>
          <w:rFonts w:ascii="Times New Roman"/>
          <w:b w:val="false"/>
          <w:i w:val="false"/>
          <w:color w:val="000000"/>
          <w:sz w:val="28"/>
        </w:rPr>
        <w:t xml:space="preserve">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 </w:t>
      </w:r>
    </w:p>
    <w:bookmarkEnd w:id="58"/>
    <w:bookmarkStart w:name="z80" w:id="59"/>
    <w:p>
      <w:pPr>
        <w:spacing w:after="0"/>
        <w:ind w:left="0"/>
        <w:jc w:val="both"/>
      </w:pPr>
      <w:r>
        <w:rPr>
          <w:rFonts w:ascii="Times New Roman"/>
          <w:b w:val="false"/>
          <w:i w:val="false"/>
          <w:color w:val="000000"/>
          <w:sz w:val="28"/>
        </w:rPr>
        <w:t xml:space="preserve">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p>
    <w:bookmarkEnd w:id="59"/>
    <w:bookmarkStart w:name="z81" w:id="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bookmarkEnd w:id="60"/>
    <w:bookmarkStart w:name="z82" w:id="61"/>
    <w:p>
      <w:pPr>
        <w:spacing w:after="0"/>
        <w:ind w:left="0"/>
        <w:jc w:val="both"/>
      </w:pPr>
      <w:r>
        <w:rPr>
          <w:rFonts w:ascii="Times New Roman"/>
          <w:b w:val="false"/>
          <w:i w:val="false"/>
          <w:color w:val="000000"/>
          <w:sz w:val="28"/>
        </w:rPr>
        <w:t xml:space="preserve">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 </w:t>
      </w:r>
    </w:p>
    <w:bookmarkEnd w:id="61"/>
    <w:bookmarkStart w:name="z83" w:id="62"/>
    <w:p>
      <w:pPr>
        <w:spacing w:after="0"/>
        <w:ind w:left="0"/>
        <w:jc w:val="both"/>
      </w:pPr>
      <w:r>
        <w:rPr>
          <w:rFonts w:ascii="Times New Roman"/>
          <w:b w:val="false"/>
          <w:i w:val="false"/>
          <w:color w:val="000000"/>
          <w:sz w:val="28"/>
        </w:rPr>
        <w:t xml:space="preserve">
      24. Әлеуметтiк көмек көрсетуден бас тарту: </w:t>
      </w:r>
    </w:p>
    <w:bookmarkEnd w:id="62"/>
    <w:bookmarkStart w:name="z84" w:id="63"/>
    <w:p>
      <w:pPr>
        <w:spacing w:after="0"/>
        <w:ind w:left="0"/>
        <w:jc w:val="both"/>
      </w:pPr>
      <w:r>
        <w:rPr>
          <w:rFonts w:ascii="Times New Roman"/>
          <w:b w:val="false"/>
          <w:i w:val="false"/>
          <w:color w:val="000000"/>
          <w:sz w:val="28"/>
        </w:rPr>
        <w:t xml:space="preserve">
      1) өтiнiш берушi ұсынған мәлiметтердiң дәйексiздiгi анықталған; </w:t>
      </w:r>
    </w:p>
    <w:bookmarkEnd w:id="63"/>
    <w:bookmarkStart w:name="z85" w:id="64"/>
    <w:p>
      <w:pPr>
        <w:spacing w:after="0"/>
        <w:ind w:left="0"/>
        <w:jc w:val="both"/>
      </w:pPr>
      <w:r>
        <w:rPr>
          <w:rFonts w:ascii="Times New Roman"/>
          <w:b w:val="false"/>
          <w:i w:val="false"/>
          <w:color w:val="000000"/>
          <w:sz w:val="28"/>
        </w:rPr>
        <w:t xml:space="preserve">
      2) өтiнiш берушi адамның (отбасының) материалдық жағдайына тексеру жүргiзуден бас тартқан, жалтарған; </w:t>
      </w:r>
    </w:p>
    <w:bookmarkEnd w:id="64"/>
    <w:bookmarkStart w:name="z86" w:id="65"/>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 </w:t>
      </w:r>
    </w:p>
    <w:bookmarkEnd w:id="65"/>
    <w:bookmarkStart w:name="z87" w:id="66"/>
    <w:p>
      <w:pPr>
        <w:spacing w:after="0"/>
        <w:ind w:left="0"/>
        <w:jc w:val="both"/>
      </w:pPr>
      <w:r>
        <w:rPr>
          <w:rFonts w:ascii="Times New Roman"/>
          <w:b w:val="false"/>
          <w:i w:val="false"/>
          <w:color w:val="000000"/>
          <w:sz w:val="28"/>
        </w:rPr>
        <w:t xml:space="preserve">
      25.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қаражаттарды аудару арқылы жүзеге асырылады. </w:t>
      </w:r>
    </w:p>
    <w:bookmarkEnd w:id="66"/>
    <w:bookmarkStart w:name="z88" w:id="67"/>
    <w:p>
      <w:pPr>
        <w:spacing w:after="0"/>
        <w:ind w:left="0"/>
        <w:jc w:val="both"/>
      </w:pPr>
      <w:r>
        <w:rPr>
          <w:rFonts w:ascii="Times New Roman"/>
          <w:b w:val="false"/>
          <w:i w:val="false"/>
          <w:color w:val="000000"/>
          <w:sz w:val="28"/>
        </w:rPr>
        <w:t xml:space="preserve">
      26. Әлеуметтiк көмек ұсынуға шығыстарды қаржыландыру Жангелдин ауданының бюджетiнде көзделген ағымдағы қаржы жылына арналған қаражат шегiнде жүзеге асырылады. </w:t>
      </w:r>
    </w:p>
    <w:bookmarkEnd w:id="67"/>
    <w:bookmarkStart w:name="z89" w:id="6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8"/>
    <w:bookmarkStart w:name="z90" w:id="69"/>
    <w:p>
      <w:pPr>
        <w:spacing w:after="0"/>
        <w:ind w:left="0"/>
        <w:jc w:val="both"/>
      </w:pPr>
      <w:r>
        <w:rPr>
          <w:rFonts w:ascii="Times New Roman"/>
          <w:b w:val="false"/>
          <w:i w:val="false"/>
          <w:color w:val="000000"/>
          <w:sz w:val="28"/>
        </w:rPr>
        <w:t xml:space="preserve">
      27. Әлеуметтiк көмек: </w:t>
      </w:r>
    </w:p>
    <w:bookmarkEnd w:id="69"/>
    <w:bookmarkStart w:name="z91" w:id="70"/>
    <w:p>
      <w:pPr>
        <w:spacing w:after="0"/>
        <w:ind w:left="0"/>
        <w:jc w:val="both"/>
      </w:pPr>
      <w:r>
        <w:rPr>
          <w:rFonts w:ascii="Times New Roman"/>
          <w:b w:val="false"/>
          <w:i w:val="false"/>
          <w:color w:val="000000"/>
          <w:sz w:val="28"/>
        </w:rPr>
        <w:t xml:space="preserve">
      1) алушы қайтыс болған; </w:t>
      </w:r>
    </w:p>
    <w:bookmarkEnd w:id="70"/>
    <w:bookmarkStart w:name="z92" w:id="71"/>
    <w:p>
      <w:pPr>
        <w:spacing w:after="0"/>
        <w:ind w:left="0"/>
        <w:jc w:val="both"/>
      </w:pPr>
      <w:r>
        <w:rPr>
          <w:rFonts w:ascii="Times New Roman"/>
          <w:b w:val="false"/>
          <w:i w:val="false"/>
          <w:color w:val="000000"/>
          <w:sz w:val="28"/>
        </w:rPr>
        <w:t xml:space="preserve">
      2) алушы тиiстi әкiмшiлiк-аумақтық бiрлiктiң шегiнен тыс тұрақты тұруға кеткен; </w:t>
      </w:r>
    </w:p>
    <w:bookmarkEnd w:id="71"/>
    <w:bookmarkStart w:name="z93" w:id="72"/>
    <w:p>
      <w:pPr>
        <w:spacing w:after="0"/>
        <w:ind w:left="0"/>
        <w:jc w:val="both"/>
      </w:pPr>
      <w:r>
        <w:rPr>
          <w:rFonts w:ascii="Times New Roman"/>
          <w:b w:val="false"/>
          <w:i w:val="false"/>
          <w:color w:val="000000"/>
          <w:sz w:val="28"/>
        </w:rPr>
        <w:t xml:space="preserve">
      3) алушыны мемлекеттiк медициналық-әлеуметтiк мекемелерге тұруға жiберген; </w:t>
      </w:r>
    </w:p>
    <w:bookmarkEnd w:id="72"/>
    <w:bookmarkStart w:name="z94" w:id="73"/>
    <w:p>
      <w:pPr>
        <w:spacing w:after="0"/>
        <w:ind w:left="0"/>
        <w:jc w:val="both"/>
      </w:pPr>
      <w:r>
        <w:rPr>
          <w:rFonts w:ascii="Times New Roman"/>
          <w:b w:val="false"/>
          <w:i w:val="false"/>
          <w:color w:val="000000"/>
          <w:sz w:val="28"/>
        </w:rPr>
        <w:t xml:space="preserve">
      4) өтiнiш берушi ұсынған мәлiметтердiң дәйексiздiгi анықталған жағдайларда тоқтатылады. </w:t>
      </w:r>
    </w:p>
    <w:bookmarkEnd w:id="73"/>
    <w:bookmarkStart w:name="z95" w:id="74"/>
    <w:p>
      <w:pPr>
        <w:spacing w:after="0"/>
        <w:ind w:left="0"/>
        <w:jc w:val="both"/>
      </w:pPr>
      <w:r>
        <w:rPr>
          <w:rFonts w:ascii="Times New Roman"/>
          <w:b w:val="false"/>
          <w:i w:val="false"/>
          <w:color w:val="000000"/>
          <w:sz w:val="28"/>
        </w:rPr>
        <w:t xml:space="preserve">
      Әлеуметтiк көмектi төлеу көрсетiлген жағдаяттар туындаған айдан бастап тоқтатылады. </w:t>
      </w:r>
    </w:p>
    <w:bookmarkEnd w:id="74"/>
    <w:bookmarkStart w:name="z96" w:id="75"/>
    <w:p>
      <w:pPr>
        <w:spacing w:after="0"/>
        <w:ind w:left="0"/>
        <w:jc w:val="both"/>
      </w:pPr>
      <w:r>
        <w:rPr>
          <w:rFonts w:ascii="Times New Roman"/>
          <w:b w:val="false"/>
          <w:i w:val="false"/>
          <w:color w:val="000000"/>
          <w:sz w:val="28"/>
        </w:rPr>
        <w:t xml:space="preserve">
      28. Артық төленген сомалар ерiктi немесе Қазақстан Республикасының заңнамасында белгiленген өзгеше тәртiппен қайтаруға жатады. </w:t>
      </w:r>
    </w:p>
    <w:bookmarkEnd w:id="75"/>
    <w:bookmarkStart w:name="z97" w:id="76"/>
    <w:p>
      <w:pPr>
        <w:spacing w:after="0"/>
        <w:ind w:left="0"/>
        <w:jc w:val="left"/>
      </w:pPr>
      <w:r>
        <w:rPr>
          <w:rFonts w:ascii="Times New Roman"/>
          <w:b/>
          <w:i w:val="false"/>
          <w:color w:val="000000"/>
        </w:rPr>
        <w:t xml:space="preserve"> 5. Қорытынды ереже</w:t>
      </w:r>
    </w:p>
    <w:bookmarkEnd w:id="76"/>
    <w:bookmarkStart w:name="z98" w:id="77"/>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