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f70d" w14:textId="55f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салық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5 мамырдағы № 21 шешімі. Қостанай облысының Әділет департаментінде 2016 жылғы 20 мамырда № 6391 болып тіркелді. Күші жойылды - Қостанай облысы Қарабалық ауданы мәслихатының 2018 жылғы 15 наурыздағы № 224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387 -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мөлшерлемелері базалық мөлшерлемелерінен 50 пайызға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Қарабалық ауданы мәслихатының 27.06.2017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Екінші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бойынша мемлекеттік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РММ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Космухамбетов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мамыр 2016 жыл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