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4065" w14:textId="f4e4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12 желтоқсандағы № 69 шешімі. Қостанай облысының Әділет департаментінде 2016 жылғы 27 желтоқсанда № 6760 болып тіркелді. Күші жойылды - Қостанай облысы Қарасу ауданы мәслихатының 2020 жылғы 2 қыркүйектегі № 425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Қарасу ауданы мәслихатының 02.09.2020 </w:t>
      </w:r>
      <w:r>
        <w:rPr>
          <w:rFonts w:ascii="Times New Roman"/>
          <w:b w:val="false"/>
          <w:i w:val="false"/>
          <w:color w:val="000000"/>
          <w:sz w:val="28"/>
        </w:rPr>
        <w:t>№ 425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Мәслихаттың 2016 жылғы 6 маусымдағы </w:t>
      </w:r>
      <w:r>
        <w:rPr>
          <w:rFonts w:ascii="Times New Roman"/>
          <w:b w:val="false"/>
          <w:i w:val="false"/>
          <w:color w:val="000000"/>
          <w:sz w:val="28"/>
        </w:rPr>
        <w:t>№ 31</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6502 нөмірімен тіркелген, 2016 жылғы 13 шілдеде "Қарасу өңірі" аудандық газетінде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"Қарасу ауданының жұмыспен қамту</w:t>
      </w:r>
      <w:r>
        <w:br/>
      </w:r>
      <w:r>
        <w:rPr>
          <w:rFonts w:ascii="Times New Roman"/>
          <w:b w:val="false"/>
          <w:i w:val="false"/>
          <w:color w:val="000000"/>
          <w:sz w:val="28"/>
        </w:rPr>
        <w:t xml:space="preserve">
      </w:t>
      </w:r>
      <w:r>
        <w:rPr>
          <w:rFonts w:ascii="Times New Roman"/>
          <w:b w:val="false"/>
          <w:i w:val="false"/>
          <w:color w:val="000000"/>
          <w:sz w:val="28"/>
        </w:rPr>
        <w:t>және әлеуметтік бағдарламалар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______________ А. Ерменова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12 желтоқсандағы</w:t>
            </w:r>
            <w:r>
              <w:br/>
            </w:r>
            <w:r>
              <w:rPr>
                <w:rFonts w:ascii="Times New Roman"/>
                <w:b w:val="false"/>
                <w:i w:val="false"/>
                <w:color w:val="000000"/>
                <w:sz w:val="20"/>
              </w:rPr>
              <w:t>№ 69 шешімімен бекітілген</w:t>
            </w:r>
          </w:p>
        </w:tc>
      </w:tr>
    </w:tbl>
    <w:bookmarkStart w:name="z16" w:id="2"/>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2008 жылғы 29 желтоқсандағы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xml:space="preserve">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Қарасу ауданы мәслихатының 18.11.2019 </w:t>
      </w:r>
      <w:r>
        <w:rPr>
          <w:rFonts w:ascii="Times New Roman"/>
          <w:b w:val="false"/>
          <w:i w:val="false"/>
          <w:color w:val="000000"/>
          <w:sz w:val="28"/>
        </w:rPr>
        <w:t>№ 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Қарасу ауданы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Қостанай облысында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9)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жергілікті атқарушы органы құратын заңды тұлға;</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Қарасу ауданы мәслихатының 18.04.2019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туындаған қатынастарға таратылады); 18.11.2019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02.04.2020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Қарасу ауданы мәслихатының 18.11.2019 </w:t>
      </w:r>
      <w:r>
        <w:rPr>
          <w:rFonts w:ascii="Times New Roman"/>
          <w:b w:val="false"/>
          <w:i w:val="false"/>
          <w:color w:val="000000"/>
          <w:sz w:val="28"/>
        </w:rPr>
        <w:t>№ 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4. Жеңіс күні – 9 мамыр мереке күні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18.11.2019 </w:t>
      </w:r>
      <w:r>
        <w:rPr>
          <w:rFonts w:ascii="Times New Roman"/>
          <w:b w:val="false"/>
          <w:i w:val="false"/>
          <w:color w:val="000000"/>
          <w:sz w:val="28"/>
        </w:rPr>
        <w:t>№ 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жартыжылдықта бір рет) көрсетіледі.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Қарасу ауданы мәслихатының 02.04.2020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bookmarkStart w:name="z33"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мөлшерлерін белгілеу</w:t>
      </w:r>
    </w:p>
    <w:bookmarkEnd w:id="5"/>
    <w:bookmarkStart w:name="z34"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Әлеуметтік көмек мерзімді (ай сайын, жартыжылдықта бір рет):</w:t>
      </w:r>
    </w:p>
    <w:bookmarkEnd w:id="6"/>
    <w:p>
      <w:pPr>
        <w:spacing w:after="0"/>
        <w:ind w:left="0"/>
        <w:jc w:val="both"/>
      </w:pPr>
      <w:r>
        <w:rPr>
          <w:rFonts w:ascii="Times New Roman"/>
          <w:b w:val="false"/>
          <w:i w:val="false"/>
          <w:color w:val="000000"/>
          <w:sz w:val="28"/>
        </w:rPr>
        <w:t>
      1) Ұлы Отан соғысының қатысушылары мен мүгедектеріне, тұрмыстық қажеттіліктеріне, 10 айлық есептік көрсеткіш мөлшерінде, табыстарын есепке алмай;</w:t>
      </w:r>
    </w:p>
    <w:p>
      <w:pPr>
        <w:spacing w:after="0"/>
        <w:ind w:left="0"/>
        <w:jc w:val="both"/>
      </w:pPr>
      <w:r>
        <w:rPr>
          <w:rFonts w:ascii="Times New Roman"/>
          <w:b w:val="false"/>
          <w:i w:val="false"/>
          <w:color w:val="000000"/>
          <w:sz w:val="28"/>
        </w:rPr>
        <w:t>
      2)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жағынан теңестірілген адамдардың басқа да санаттарына, тұрмыстық қажеттіліктеріне, 3 айлық есептік көрсеткіш мөлшерінде, табыстарын есепке алмай;</w:t>
      </w:r>
    </w:p>
    <w:p>
      <w:pPr>
        <w:spacing w:after="0"/>
        <w:ind w:left="0"/>
        <w:jc w:val="both"/>
      </w:pPr>
      <w:r>
        <w:rPr>
          <w:rFonts w:ascii="Times New Roman"/>
          <w:b w:val="false"/>
          <w:i w:val="false"/>
          <w:color w:val="000000"/>
          <w:sz w:val="28"/>
        </w:rPr>
        <w:t>
      3)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немесе жоғары білім (бұдан әрі – білім) алушы тұлғаларға, оның ішінде:</w:t>
      </w:r>
    </w:p>
    <w:p>
      <w:pPr>
        <w:spacing w:after="0"/>
        <w:ind w:left="0"/>
        <w:jc w:val="both"/>
      </w:pPr>
      <w:r>
        <w:rPr>
          <w:rFonts w:ascii="Times New Roman"/>
          <w:b w:val="false"/>
          <w:i w:val="false"/>
          <w:color w:val="000000"/>
          <w:sz w:val="28"/>
        </w:rPr>
        <w:t>
      өтiнiш жасаудың алдындағы соңғы он екi айда жан басына шаққандағы орташа табысы Қостанай облысы бойынша белгiленген ең төмен күнкөрiс деңгейiнен (бұдан әрi – ең төмен күнкөрiс деңгейi) төмен табыстары бар отбасылардың жастарына;</w:t>
      </w:r>
    </w:p>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p>
      <w:pPr>
        <w:spacing w:after="0"/>
        <w:ind w:left="0"/>
        <w:jc w:val="left"/>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 оқу орындарында білім алуына байланысты, нақты құны бойынша оқуға ақысын төлеу үшін оқу жылы ішінде екі бөлікпен аударылатын 400 айлық есептік көрсеткіштен аспайтын мөлшерде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Қарасу ауданы мәслихатының 02.04.2020 </w:t>
      </w:r>
      <w:r>
        <w:rPr>
          <w:rFonts w:ascii="Times New Roman"/>
          <w:b w:val="false"/>
          <w:i w:val="false"/>
          <w:color w:val="000000"/>
          <w:sz w:val="28"/>
        </w:rPr>
        <w:t xml:space="preserve">№ 393 </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7. Біржолғы әлеуметтік көмек өмірлік қиын жағдайға тап болған келесі азаматтарға, сондай-ақ мереке күніне азаматтардың жекелеген санаттарына:</w:t>
      </w:r>
      <w:r>
        <w:br/>
      </w:r>
      <w:r>
        <w:rPr>
          <w:rFonts w:ascii="Times New Roman"/>
          <w:b w:val="false"/>
          <w:i w:val="false"/>
          <w:color w:val="000000"/>
          <w:sz w:val="28"/>
        </w:rPr>
        <w:t xml:space="preserve">
      </w:t>
      </w:r>
      <w:r>
        <w:rPr>
          <w:rFonts w:ascii="Times New Roman"/>
          <w:b w:val="false"/>
          <w:i w:val="false"/>
          <w:color w:val="000000"/>
          <w:sz w:val="28"/>
        </w:rPr>
        <w:t>1) барлық санаттағы мүгедектерге, жедел емделуге, табыстарын есепке алмай, 50 айлық есептік көрсеткіштен артық емес мөлшерде;</w:t>
      </w:r>
      <w:r>
        <w:br/>
      </w:r>
      <w:r>
        <w:rPr>
          <w:rFonts w:ascii="Times New Roman"/>
          <w:b w:val="false"/>
          <w:i w:val="false"/>
          <w:color w:val="000000"/>
          <w:sz w:val="28"/>
        </w:rPr>
        <w:t xml:space="preserve">
      </w:t>
      </w:r>
      <w:r>
        <w:rPr>
          <w:rFonts w:ascii="Times New Roman"/>
          <w:b w:val="false"/>
          <w:i w:val="false"/>
          <w:color w:val="000000"/>
          <w:sz w:val="28"/>
        </w:rPr>
        <w:t>2) барлық санаттағы мүгедектерге, олардың шипажайларға мен оңалту орталықтарына жол жүруімен және кері қайтаумен байланысты шығындарын өтеу үшін, табыстарын есепке алмай, 3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Қостанай облысы Қарасу ауданы мәслихатының 02.04.2020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5)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табысы аз отбасылардың кәмелетке толмаған балаларын жерлеуге, 15 айлық есептік көрсеткіш мөлшерінде;</w:t>
      </w:r>
      <w:r>
        <w:br/>
      </w:r>
      <w:r>
        <w:rPr>
          <w:rFonts w:ascii="Times New Roman"/>
          <w:b w:val="false"/>
          <w:i w:val="false"/>
          <w:color w:val="000000"/>
          <w:sz w:val="28"/>
        </w:rPr>
        <w:t xml:space="preserve">
      </w:t>
      </w:r>
      <w:r>
        <w:rPr>
          <w:rFonts w:ascii="Times New Roman"/>
          <w:b w:val="false"/>
          <w:i w:val="false"/>
          <w:color w:val="000000"/>
          <w:sz w:val="28"/>
        </w:rPr>
        <w:t>6) жүгінген тоқсанның алдындағы тоқсанда жан басына шаққандағы орташа табысы ең төмен күнкөріс деңгейі шамасынан төмен табыстары бар отбасылардың адамдарына, тұрмыстық қажеттіліктеріне, 7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зардап шеккен азаматқа (отбасына), табыстарын есепке алмай, 50 айлық есептік көрсеткіштен артық емес мөлшерінде;</w:t>
      </w:r>
      <w:r>
        <w:br/>
      </w:r>
      <w:r>
        <w:rPr>
          <w:rFonts w:ascii="Times New Roman"/>
          <w:b w:val="false"/>
          <w:i w:val="false"/>
          <w:color w:val="000000"/>
          <w:sz w:val="28"/>
        </w:rPr>
        <w:t xml:space="preserve">
      </w:t>
      </w:r>
      <w:r>
        <w:rPr>
          <w:rFonts w:ascii="Times New Roman"/>
          <w:b w:val="false"/>
          <w:i w:val="false"/>
          <w:color w:val="000000"/>
          <w:sz w:val="28"/>
        </w:rPr>
        <w:t>8) Ұлы Отан соғысының қатысушылары мен мүгедектеріне Ұлы Отан соғысындағы Жеңіс күніне орай, табыстарын есепке алмай, 1000000 (бір миллион) теңге мөлшерінде;</w:t>
      </w:r>
      <w:r>
        <w:br/>
      </w:r>
      <w:r>
        <w:rPr>
          <w:rFonts w:ascii="Times New Roman"/>
          <w:b w:val="false"/>
          <w:i w:val="false"/>
          <w:color w:val="000000"/>
          <w:sz w:val="28"/>
        </w:rPr>
        <w:t>
</w:t>
      </w:r>
    </w:p>
    <w:bookmarkStart w:name="z51" w:id="7"/>
    <w:p>
      <w:pPr>
        <w:spacing w:after="0"/>
        <w:ind w:left="0"/>
        <w:jc w:val="both"/>
      </w:pP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Ұлы Отан соғысындағы Жеңiс күнiне орай, табыстарын есепке алмай:</w:t>
      </w:r>
    </w:p>
    <w:bookmarkEnd w:id="7"/>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қызметшiлерге, сондай-ақ бұрынғы Кеңес Социалистік Республикалар Одағы iшкi iстер және мемлекеттiк қауiпсiздiк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 Социалистік Республикалар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адамдарға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адамдарға 100000 (жүз мың) теңге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тұтқындалған көлік флоты кемелері экипаждарының мүшелеріне 100000 (бір жүз мың) теңге мөлшерінде;</w:t>
      </w:r>
    </w:p>
    <w:p>
      <w:pPr>
        <w:spacing w:after="0"/>
        <w:ind w:left="0"/>
        <w:jc w:val="both"/>
      </w:pPr>
      <w:r>
        <w:rPr>
          <w:rFonts w:ascii="Times New Roman"/>
          <w:b w:val="false"/>
          <w:i w:val="false"/>
          <w:color w:val="000000"/>
          <w:sz w:val="28"/>
        </w:rPr>
        <w:t>
      бұрынғы Кеңес Социалистік Республикалар Одағын қорғау кезiнде жаралануы, контузия алуы, зақымдануы салдарынан немесе майданда болуына байланысты ауруға шалдығуы салдарынан мүгедек болған әскери қызметшiлерге 100000 (жүз мың) теңге мөлшерінде;</w:t>
      </w:r>
    </w:p>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яки майданда болуына байланысты ауруға шалдығуы салдарынан мүгедек болған бұрынғы Кеңес Социалистік Республикалар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да еріксіз ұстау орындарының жасы кәмелетке толмаған бұрынғы тұтқындарына 100000 (жүз мың) теңге мөлшерінде;</w:t>
      </w:r>
    </w:p>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60000 (алпыс мың) теңге мөлшерінде;</w:t>
      </w:r>
    </w:p>
    <w:bookmarkStart w:name="z35" w:id="8"/>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Совет Социалистік Республикасы, Беларусь Совет Социалистік Республикасы, Литва Совет Социалистік Республикасы, Латыш Совет Социалистік Республикасы, Эстон Совет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60000 (алпыс мың) теңге мөлшерінде;</w:t>
      </w:r>
    </w:p>
    <w:bookmarkEnd w:id="8"/>
    <w:p>
      <w:pPr>
        <w:spacing w:after="0"/>
        <w:ind w:left="0"/>
        <w:jc w:val="both"/>
      </w:pPr>
      <w:r>
        <w:rPr>
          <w:rFonts w:ascii="Times New Roman"/>
          <w:b w:val="false"/>
          <w:i w:val="false"/>
          <w:color w:val="000000"/>
          <w:sz w:val="28"/>
        </w:rPr>
        <w:t>
      Ұлы Отан соғысында қаза тапқан (қайтыс болған, хабарсыз кеткен) әскери қызметшілердің ата-аналарына және екінші рет тұрмаған жұбайларына 60000 (алпыс мың) теңге мөлшерінде;</w:t>
      </w:r>
    </w:p>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жүргізушілердің,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әйелдерiне (күйеулерiне) 30000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марапатталған адамдарға,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 Социалистік Республикалар Одағының ордендерімен және медальдарымен марапатталмаған адамдарға 30000 (отыз мың) теңге мөлшерінде;</w:t>
      </w:r>
    </w:p>
    <w:p>
      <w:pPr>
        <w:spacing w:after="0"/>
        <w:ind w:left="0"/>
        <w:jc w:val="left"/>
      </w:pPr>
      <w:r>
        <w:rPr>
          <w:rFonts w:ascii="Times New Roman"/>
          <w:b w:val="false"/>
          <w:i w:val="false"/>
          <w:color w:val="000000"/>
          <w:sz w:val="28"/>
        </w:rPr>
        <w:t>
      соғыс қатысушылары мен мүгедектеріне жеңілдіктер мен кепілдіктер жағынан теңестірілген басқа да санаттағы адамдарға 5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ff0000"/>
          <w:sz w:val="28"/>
        </w:rPr>
        <w:t xml:space="preserve">      10) алынып тасталды - Қостанай облысы Қарасу ауданы мәслихатының 18.11.2019 </w:t>
      </w:r>
      <w:r>
        <w:rPr>
          <w:rFonts w:ascii="Times New Roman"/>
          <w:b w:val="false"/>
          <w:i w:val="false"/>
          <w:color w:val="000000"/>
          <w:sz w:val="28"/>
        </w:rPr>
        <w:t>№ 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Қостанай облысы Қарасу ауданы мәслихатының 29.03.2017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18.04.2019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15.02.2019 туындаған қатынастарға таратылады); 31.05.2019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09.05.2019 бастап туындайтын қатынастарға өз әрекетін таратады); 18.11.2019 </w:t>
      </w:r>
      <w:r>
        <w:rPr>
          <w:rFonts w:ascii="Times New Roman"/>
          <w:b w:val="false"/>
          <w:i w:val="false"/>
          <w:color w:val="000000"/>
          <w:sz w:val="28"/>
        </w:rPr>
        <w:t>№ 355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02.04.2020 </w:t>
      </w:r>
      <w:r>
        <w:rPr>
          <w:rFonts w:ascii="Times New Roman"/>
          <w:b w:val="false"/>
          <w:i w:val="false"/>
          <w:color w:val="00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заңнамасымен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жергілікті өкілді органдар ең төменгі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табыстың шегі Қостанай облысы бойынша белгіленген ең төменгі күнкөріс деңгейінің бір еселік мөлшерінде.</w:t>
      </w:r>
      <w:r>
        <w:br/>
      </w:r>
      <w:r>
        <w:rPr>
          <w:rFonts w:ascii="Times New Roman"/>
          <w:b w:val="false"/>
          <w:i w:val="false"/>
          <w:color w:val="000000"/>
          <w:sz w:val="28"/>
        </w:rPr>
        <w:t xml:space="preserve">
      </w:t>
      </w:r>
      <w:r>
        <w:rPr>
          <w:rFonts w:ascii="Times New Roman"/>
          <w:b w:val="false"/>
          <w:i w:val="false"/>
          <w:color w:val="000000"/>
          <w:sz w:val="28"/>
        </w:rPr>
        <w:t>9. Табиғи зілзаланың немесе өрттің салдарынан өмірлік қиын жағдай туындаған кезде әлеуметтік көмек көрсетілген жағдайлар туындаған күнінен бастап үш айдан кешіктірмей көрсетіледі.</w:t>
      </w:r>
      <w:r>
        <w:br/>
      </w:r>
      <w:r>
        <w:rPr>
          <w:rFonts w:ascii="Times New Roman"/>
          <w:b w:val="false"/>
          <w:i w:val="false"/>
          <w:color w:val="000000"/>
          <w:sz w:val="28"/>
        </w:rPr>
        <w:t xml:space="preserve">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3. Әлеуметтік көмек көрсету тәртібі</w:t>
      </w:r>
    </w:p>
    <w:bookmarkEnd w:id="9"/>
    <w:bookmarkStart w:name="z60" w:id="10"/>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уәкiлеттi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Қарасу ауданы мәслихатының 18.11.2019 </w:t>
      </w:r>
      <w:r>
        <w:rPr>
          <w:rFonts w:ascii="Times New Roman"/>
          <w:b w:val="false"/>
          <w:i w:val="false"/>
          <w:color w:val="000000"/>
          <w:sz w:val="28"/>
        </w:rPr>
        <w:t>№ 355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10"/>
    <w:bookmarkStart w:name="z61" w:id="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Ай сайынғы әлеуметтік көмек осы Қағидалардың 6-тармағының 1), 2) тармақшаларында көрсетілген, оны осы Қағидалардың күшіне енгеніне дейін алған адамдарға алушылардан өтініштер және құжаттар талап етілмей көрсетіледі. Қайта жүгінген өтініш берушілер өтінішке қоса мынадай құжаттарды:</w:t>
      </w:r>
    </w:p>
    <w:bookmarkEnd w:id="11"/>
    <w:bookmarkStart w:name="z42" w:id="12"/>
    <w:p>
      <w:pPr>
        <w:spacing w:after="0"/>
        <w:ind w:left="0"/>
        <w:jc w:val="both"/>
      </w:pPr>
      <w:r>
        <w:rPr>
          <w:rFonts w:ascii="Times New Roman"/>
          <w:b w:val="false"/>
          <w:i w:val="false"/>
          <w:color w:val="000000"/>
          <w:sz w:val="28"/>
        </w:rPr>
        <w:t>
      1) жеке басын куәландыратын құжатты;</w:t>
      </w:r>
    </w:p>
    <w:bookmarkEnd w:id="12"/>
    <w:p>
      <w:pPr>
        <w:spacing w:after="0"/>
        <w:ind w:left="0"/>
        <w:jc w:val="left"/>
      </w:pPr>
      <w:r>
        <w:rPr>
          <w:rFonts w:ascii="Times New Roman"/>
          <w:b w:val="false"/>
          <w:i w:val="false"/>
          <w:color w:val="000000"/>
          <w:sz w:val="28"/>
        </w:rPr>
        <w:t>
      2) өтініш берушінің әлеуметтік мәртебесін растайтын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Қарасу ауданы мәслихатының 02.04.2020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өтінішке қоса мынадай құжаттарды:</w:t>
      </w:r>
    </w:p>
    <w:bookmarkEnd w:id="13"/>
    <w:bookmarkStart w:name="z45" w:id="14"/>
    <w:p>
      <w:pPr>
        <w:spacing w:after="0"/>
        <w:ind w:left="0"/>
        <w:jc w:val="both"/>
      </w:pPr>
      <w:r>
        <w:rPr>
          <w:rFonts w:ascii="Times New Roman"/>
          <w:b w:val="false"/>
          <w:i w:val="false"/>
          <w:color w:val="000000"/>
          <w:sz w:val="28"/>
        </w:rPr>
        <w:t>
      1) жеке басын куәландыратын құжатты;</w:t>
      </w:r>
    </w:p>
    <w:bookmarkEnd w:id="14"/>
    <w:p>
      <w:pPr>
        <w:spacing w:after="0"/>
        <w:ind w:left="0"/>
        <w:jc w:val="both"/>
      </w:pPr>
      <w:r>
        <w:rPr>
          <w:rFonts w:ascii="Times New Roman"/>
          <w:b w:val="false"/>
          <w:i w:val="false"/>
          <w:color w:val="000000"/>
          <w:sz w:val="28"/>
        </w:rPr>
        <w:t xml:space="preserve">
      2)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осы Қағидалардың 6-тармағының 3) тармақшасы екінші абзацында, 7-тармағының 5), 6) тармақшаларында көрсетілген адамның (отбасы мүшелерінің) табыстары туралы мәліметтерді;</w:t>
      </w:r>
    </w:p>
    <w:p>
      <w:pPr>
        <w:spacing w:after="0"/>
        <w:ind w:left="0"/>
        <w:jc w:val="left"/>
      </w:pPr>
      <w:r>
        <w:rPr>
          <w:rFonts w:ascii="Times New Roman"/>
          <w:b w:val="false"/>
          <w:i w:val="false"/>
          <w:color w:val="000000"/>
          <w:sz w:val="28"/>
        </w:rPr>
        <w:t>
      4) өмірлік қиын жағдайдың туындағанын растайтын актіні және (немесе)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Қарасу ауданы мәслихатының 02.04.2020 </w:t>
      </w:r>
      <w:r>
        <w:rPr>
          <w:rFonts w:ascii="Times New Roman"/>
          <w:b w:val="false"/>
          <w:i w:val="false"/>
          <w:color w:val="000000"/>
          <w:sz w:val="28"/>
        </w:rPr>
        <w:t>№ 393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көрсету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қабылдаған құжаттар мен арнайы комиссияның әлеуметтік көмек көрсету қажеттілігі туралы қорытындысының негізінде әлеуметтік көмек көрсету туралы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24. Әлеуметтік көмекті төлеу уәкілетті органмен әлеуметтік көмекті алушының банктік шотына екінші деңгейдегі банктер немесе банктік операциялардың тиісті түрлеріне Қазақстан Республикасы Ұлттық банкінің лицензиясы бар ұйымдар арқылы ақша қаражатын аудару жолымен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Қарасу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8" w:id="1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5"/>
    <w:bookmarkStart w:name="z89" w:id="1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өтініш беруші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p>
    <w:bookmarkEnd w:id="16"/>
    <w:bookmarkStart w:name="z96" w:id="17"/>
    <w:p>
      <w:pPr>
        <w:spacing w:after="0"/>
        <w:ind w:left="0"/>
        <w:jc w:val="left"/>
      </w:pPr>
      <w:r>
        <w:rPr>
          <w:rFonts w:ascii="Times New Roman"/>
          <w:b/>
          <w:i w:val="false"/>
          <w:color w:val="000000"/>
        </w:rPr>
        <w:t xml:space="preserve"> 5. Қорытынды ереже</w:t>
      </w:r>
    </w:p>
    <w:bookmarkEnd w:id="17"/>
    <w:bookmarkStart w:name="z97" w:id="18"/>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