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8dba" w14:textId="d8c8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2016 жылғы 15 сәуірдегі № 1 шешімі. Қостанай облысының Әділет департаментінде 2016 жылғы 19 сәуірде № 6293 болып тіркелді. Күші жойылды - Қостанай облысы Қостанай ауданы әкімінің 2017 жылғы 28 ақпандағы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ауданы әкімінің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Қостанай ауданы Шишкин ауылдық округінің Суриковка ауылы аумағында 2016 жылғы 14 сәуірден бастап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