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4017" w14:textId="56c4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2016 жылғы 12 тамыздағы № 42 шешімі. Қостанай облысының Әділет департаментінде 2016 жылғы 2 қыркүйекте № 6606 болып тіркелді. Күші жойылды - Қостанай облысы Меңдіқара ауданы мәслихатының 2020 жылғы 13 тамыздағы № 397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Меңдіқара ауданы мәслихатының 13.08.2020 </w:t>
      </w:r>
      <w:r>
        <w:rPr>
          <w:rFonts w:ascii="Times New Roman"/>
          <w:b w:val="false"/>
          <w:i w:val="false"/>
          <w:color w:val="000000"/>
          <w:sz w:val="28"/>
        </w:rPr>
        <w:t>№ 397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(қоса беріледі).</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bookmarkStart w:name="z8" w:id="1"/>
    <w:p>
      <w:pPr>
        <w:spacing w:after="0"/>
        <w:ind w:left="0"/>
        <w:jc w:val="both"/>
      </w:pPr>
      <w:r>
        <w:rPr>
          <w:rFonts w:ascii="Times New Roman"/>
          <w:b w:val="false"/>
          <w:i w:val="false"/>
          <w:color w:val="000000"/>
          <w:sz w:val="28"/>
        </w:rPr>
        <w:t>
      "Меңдіқара ауданының жұмыспен</w:t>
      </w:r>
      <w:r>
        <w:br/>
      </w:r>
      <w:r>
        <w:rPr>
          <w:rFonts w:ascii="Times New Roman"/>
          <w:b w:val="false"/>
          <w:i w:val="false"/>
          <w:color w:val="000000"/>
          <w:sz w:val="28"/>
        </w:rPr>
        <w:t xml:space="preserve">
      </w:t>
      </w:r>
      <w:r>
        <w:rPr>
          <w:rFonts w:ascii="Times New Roman"/>
          <w:b w:val="false"/>
          <w:i w:val="false"/>
          <w:color w:val="000000"/>
          <w:sz w:val="28"/>
        </w:rPr>
        <w:t>қамту және әлеуметтік бағдарламалар</w:t>
      </w:r>
      <w:r>
        <w:br/>
      </w:r>
      <w:r>
        <w:rPr>
          <w:rFonts w:ascii="Times New Roman"/>
          <w:b w:val="false"/>
          <w:i w:val="false"/>
          <w:color w:val="000000"/>
          <w:sz w:val="28"/>
        </w:rPr>
        <w:t xml:space="preserve">
      </w:t>
      </w:r>
      <w:r>
        <w:rPr>
          <w:rFonts w:ascii="Times New Roman"/>
          <w:b w:val="false"/>
          <w:i w:val="false"/>
          <w:color w:val="000000"/>
          <w:sz w:val="28"/>
        </w:rPr>
        <w:t>бөлімі" мемлекеттік мекемесінің</w:t>
      </w:r>
      <w:r>
        <w:br/>
      </w:r>
      <w:r>
        <w:rPr>
          <w:rFonts w:ascii="Times New Roman"/>
          <w:b w:val="false"/>
          <w:i w:val="false"/>
          <w:color w:val="000000"/>
          <w:sz w:val="28"/>
        </w:rPr>
        <w:t xml:space="preserve">
      </w:t>
      </w:r>
      <w:r>
        <w:rPr>
          <w:rFonts w:ascii="Times New Roman"/>
          <w:b w:val="false"/>
          <w:i w:val="false"/>
          <w:color w:val="000000"/>
          <w:sz w:val="28"/>
        </w:rPr>
        <w:t>басшысы</w:t>
      </w:r>
      <w:r>
        <w:br/>
      </w:r>
      <w:r>
        <w:rPr>
          <w:rFonts w:ascii="Times New Roman"/>
          <w:b w:val="false"/>
          <w:i w:val="false"/>
          <w:color w:val="000000"/>
          <w:sz w:val="28"/>
        </w:rPr>
        <w:t xml:space="preserve">
      </w:t>
      </w:r>
      <w:r>
        <w:rPr>
          <w:rFonts w:ascii="Times New Roman"/>
          <w:b w:val="false"/>
          <w:i w:val="false"/>
          <w:color w:val="000000"/>
          <w:sz w:val="28"/>
        </w:rPr>
        <w:t>_____________________ В. Гребенюк</w:t>
      </w:r>
      <w:r>
        <w:br/>
      </w:r>
      <w:r>
        <w:rPr>
          <w:rFonts w:ascii="Times New Roman"/>
          <w:b w:val="false"/>
          <w:i w:val="false"/>
          <w:color w:val="000000"/>
          <w:sz w:val="28"/>
        </w:rPr>
        <w:t xml:space="preserve">
      </w:t>
      </w:r>
      <w:r>
        <w:rPr>
          <w:rFonts w:ascii="Times New Roman"/>
          <w:b w:val="false"/>
          <w:i w:val="false"/>
          <w:color w:val="000000"/>
          <w:sz w:val="28"/>
        </w:rPr>
        <w:t>"Меңдіқара ауданының экономика</w:t>
      </w:r>
      <w:r>
        <w:br/>
      </w:r>
      <w:r>
        <w:rPr>
          <w:rFonts w:ascii="Times New Roman"/>
          <w:b w:val="false"/>
          <w:i w:val="false"/>
          <w:color w:val="000000"/>
          <w:sz w:val="28"/>
        </w:rPr>
        <w:t xml:space="preserve">
      </w:t>
      </w:r>
      <w:r>
        <w:rPr>
          <w:rFonts w:ascii="Times New Roman"/>
          <w:b w:val="false"/>
          <w:i w:val="false"/>
          <w:color w:val="000000"/>
          <w:sz w:val="28"/>
        </w:rPr>
        <w:t>және бюджет жоспарлау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 басшысының</w:t>
      </w:r>
      <w:r>
        <w:br/>
      </w:r>
      <w:r>
        <w:rPr>
          <w:rFonts w:ascii="Times New Roman"/>
          <w:b w:val="false"/>
          <w:i w:val="false"/>
          <w:color w:val="000000"/>
          <w:sz w:val="28"/>
        </w:rPr>
        <w:t xml:space="preserve">
      </w:t>
      </w:r>
      <w:r>
        <w:rPr>
          <w:rFonts w:ascii="Times New Roman"/>
          <w:b w:val="false"/>
          <w:i w:val="false"/>
          <w:color w:val="000000"/>
          <w:sz w:val="28"/>
        </w:rPr>
        <w:t>міндетін атқарушы</w:t>
      </w:r>
      <w:r>
        <w:br/>
      </w:r>
      <w:r>
        <w:rPr>
          <w:rFonts w:ascii="Times New Roman"/>
          <w:b w:val="false"/>
          <w:i w:val="false"/>
          <w:color w:val="000000"/>
          <w:sz w:val="28"/>
        </w:rPr>
        <w:t xml:space="preserve">
      </w:t>
      </w:r>
      <w:r>
        <w:rPr>
          <w:rFonts w:ascii="Times New Roman"/>
          <w:b w:val="false"/>
          <w:i w:val="false"/>
          <w:color w:val="000000"/>
          <w:sz w:val="28"/>
        </w:rPr>
        <w:t>__________________ Н. Тимашова</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 42 шешімімен бекітілген</w:t>
            </w:r>
          </w:p>
        </w:tc>
      </w:tr>
    </w:tbl>
    <w:bookmarkStart w:name="z19"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20" w:id="3"/>
    <w:p>
      <w:pPr>
        <w:spacing w:after="0"/>
        <w:ind w:left="0"/>
        <w:jc w:val="left"/>
      </w:pPr>
      <w:r>
        <w:rPr>
          <w:rFonts w:ascii="Times New Roman"/>
          <w:b/>
          <w:i w:val="false"/>
          <w:color w:val="000000"/>
        </w:rPr>
        <w:t xml:space="preserve"> 1. Жалпы ережелер</w:t>
      </w:r>
    </w:p>
    <w:bookmarkEnd w:id="3"/>
    <w:bookmarkStart w:name="z21" w:id="4"/>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xml:space="preserve">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r>
        <w:br/>
      </w:r>
      <w:r>
        <w:rPr>
          <w:rFonts w:ascii="Times New Roman"/>
          <w:b w:val="false"/>
          <w:i w:val="false"/>
          <w:color w:val="000000"/>
          <w:sz w:val="28"/>
        </w:rPr>
        <w:t>
</w:t>
      </w:r>
      <w:r>
        <w:rPr>
          <w:rFonts w:ascii="Times New Roman"/>
          <w:b w:val="false"/>
          <w:i w:val="false"/>
          <w:color w:val="ff0000"/>
          <w:sz w:val="28"/>
        </w:rPr>
        <w:t xml:space="preserve">      1-1) алынып тасталды – Қостанай облысы Меңдіқара ауданы мәслихатының 12.02.2020 </w:t>
      </w:r>
      <w:r>
        <w:rPr>
          <w:rFonts w:ascii="Times New Roman"/>
          <w:b w:val="false"/>
          <w:i w:val="false"/>
          <w:color w:val="000000"/>
          <w:sz w:val="28"/>
        </w:rPr>
        <w:t>№ 341</w:t>
      </w:r>
      <w:r>
        <w:rPr>
          <w:rFonts w:ascii="Times New Roman"/>
          <w:b w:val="false"/>
          <w:i w:val="false"/>
          <w:color w:val="ff0000"/>
          <w:sz w:val="28"/>
        </w:rPr>
        <w:t xml:space="preserve"> шешімімен (алғашқы ресми жарияланған қүнінен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Меңдіқара ауданы мәслихатының 17.02.2017 </w:t>
      </w:r>
      <w:r>
        <w:rPr>
          <w:rFonts w:ascii="Times New Roman"/>
          <w:b w:val="false"/>
          <w:i w:val="false"/>
          <w:color w:val="000000"/>
          <w:sz w:val="28"/>
        </w:rPr>
        <w:t>№ 80</w:t>
      </w:r>
      <w:r>
        <w:rPr>
          <w:rFonts w:ascii="Times New Roman"/>
          <w:b w:val="false"/>
          <w:i w:val="false"/>
          <w:color w:val="ff0000"/>
          <w:sz w:val="28"/>
        </w:rPr>
        <w:t xml:space="preserve"> шешімімен (алғашқы ресми жарияланған қүнінен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ең төмен күнкөрiс деңгейi - Қостанай облысындағы статистикалық орган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xml:space="preserve">
      </w:t>
      </w:r>
      <w:r>
        <w:rPr>
          <w:rFonts w:ascii="Times New Roman"/>
          <w:b w:val="false"/>
          <w:i w:val="false"/>
          <w:color w:val="000000"/>
          <w:sz w:val="28"/>
        </w:rPr>
        <w:t>5)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r>
        <w:br/>
      </w:r>
      <w:r>
        <w:rPr>
          <w:rFonts w:ascii="Times New Roman"/>
          <w:b w:val="false"/>
          <w:i w:val="false"/>
          <w:color w:val="000000"/>
          <w:sz w:val="28"/>
        </w:rPr>
        <w:t xml:space="preserve">
      </w:t>
      </w:r>
      <w:r>
        <w:rPr>
          <w:rFonts w:ascii="Times New Roman"/>
          <w:b w:val="false"/>
          <w:i w:val="false"/>
          <w:color w:val="000000"/>
          <w:sz w:val="28"/>
        </w:rPr>
        <w:t>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Меңдіқара ауданы мәслихатының 17.02.2017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қүнінен кейін күнтізбелік он күн өткен соң қолданысқа енгізіледі); 19.04.2019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12.02.2020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қүнінен кейін күнтізбелік он күн өткен соң қолданысқа енгізіледі); 08.04.2020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қүнінен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Меңдіқара ауданы мәслихатының 12.02.2020 </w:t>
      </w:r>
      <w:r>
        <w:rPr>
          <w:rFonts w:ascii="Times New Roman"/>
          <w:b w:val="false"/>
          <w:i w:val="false"/>
          <w:color w:val="00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Әлеуметтік көмек бір рет және (немесе) мерзімді (ай сайын, жартыжылдықта 1 рет)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08.04.2020 </w:t>
      </w:r>
      <w:r>
        <w:rPr>
          <w:rFonts w:ascii="Times New Roman"/>
          <w:b w:val="false"/>
          <w:i w:val="false"/>
          <w:color w:val="000000"/>
          <w:sz w:val="28"/>
        </w:rPr>
        <w:t>№ 359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Жеңіс күні - 9 мамыр мереке күні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12.02.2020 </w:t>
      </w:r>
      <w:r>
        <w:rPr>
          <w:rFonts w:ascii="Times New Roman"/>
          <w:b w:val="false"/>
          <w:i w:val="false"/>
          <w:color w:val="00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bookmarkStart w:name="z37"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38"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1 рет):</w:t>
      </w:r>
    </w:p>
    <w:bookmarkEnd w:id="6"/>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p>
      <w:pPr>
        <w:spacing w:after="0"/>
        <w:ind w:left="0"/>
        <w:jc w:val="both"/>
      </w:pPr>
      <w:r>
        <w:rPr>
          <w:rFonts w:ascii="Times New Roman"/>
          <w:b w:val="false"/>
          <w:i w:val="false"/>
          <w:color w:val="000000"/>
          <w:sz w:val="28"/>
        </w:rPr>
        <w:t>
      2)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жағынан теңестiрiлген адамдардың басқа да санаттарына, тұрмыстық қажеттiлiктеріне, 3 айлық есептiк көрсеткiш мөлшерiнде, табыстарын есепке алмай;</w:t>
      </w:r>
    </w:p>
    <w:p>
      <w:pPr>
        <w:spacing w:after="0"/>
        <w:ind w:left="0"/>
        <w:jc w:val="both"/>
      </w:pPr>
      <w:r>
        <w:rPr>
          <w:rFonts w:ascii="Times New Roman"/>
          <w:b w:val="false"/>
          <w:i w:val="false"/>
          <w:color w:val="000000"/>
          <w:sz w:val="28"/>
        </w:rPr>
        <w:t>
      3) білім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әрі-білім) алушы тұлғаларға, оның ішінде:</w:t>
      </w:r>
    </w:p>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left"/>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Меңдіқара ауданы мәслихатының 08.04.2020 </w:t>
      </w:r>
      <w:r>
        <w:rPr>
          <w:rFonts w:ascii="Times New Roman"/>
          <w:b w:val="false"/>
          <w:i w:val="false"/>
          <w:color w:val="000000"/>
          <w:sz w:val="28"/>
        </w:rPr>
        <w:t>№ 359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w:t>
      </w:r>
      <w:r>
        <w:br/>
      </w:r>
      <w:r>
        <w:rPr>
          <w:rFonts w:ascii="Times New Roman"/>
          <w:b w:val="false"/>
          <w:i w:val="false"/>
          <w:color w:val="000000"/>
          <w:sz w:val="28"/>
        </w:rPr>
        <w:t xml:space="preserve">
      </w:t>
      </w:r>
      <w:r>
        <w:rPr>
          <w:rFonts w:ascii="Times New Roman"/>
          <w:b w:val="false"/>
          <w:i w:val="false"/>
          <w:color w:val="000000"/>
          <w:sz w:val="28"/>
        </w:rPr>
        <w:t>1) барлық санаттағы мүгедектерге, жедел емделуге табыстарын есепке алмай, 50 айлық есептiк көрсеткiштен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2) барлық cанаттағы мүгедектерге, шипажайларға және оңалту орталықтарына жол жүруімен керi қайтуына байланысты шығындарын өтеу үшiн, табыстарын есепке алмай, 3 айлық есептiк көрсеткiштен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3) мамандандырылған туберкулезге қарсы медициналық ұйымнан шығарылған, туберкулездiң жұқпалы түрiмен ауыратын адамдарға, қосымша тамақтануға, табыстарын есепке алмай, 15 айлық есептiк көрсеткiштен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4) өтiнiш жасалған тоқсанның алдындағы тоқсандажан басына шаққандағы орташа табысы ең төменгi күнкөрiс деңгейiнен төмен табыстары бар отбасылардың адамдарына, қайтыс болған күнi халықты жұмыспен қамту орталығында жұмыссыз ретiнде тiркелген, қайтыс болған туыстарын, жұбайларын жерлеуге, сондай-ақ табысы аз отбасылардың кәмелетке толмаған балаларын жерлеуге, 15 айлық есептiк көрсеткiш мөлшерде;</w:t>
      </w:r>
      <w:r>
        <w:br/>
      </w:r>
      <w:r>
        <w:rPr>
          <w:rFonts w:ascii="Times New Roman"/>
          <w:b w:val="false"/>
          <w:i w:val="false"/>
          <w:color w:val="000000"/>
          <w:sz w:val="28"/>
        </w:rPr>
        <w:t xml:space="preserve">
      </w:t>
      </w:r>
      <w:r>
        <w:rPr>
          <w:rFonts w:ascii="Times New Roman"/>
          <w:b w:val="false"/>
          <w:i w:val="false"/>
          <w:color w:val="000000"/>
          <w:sz w:val="28"/>
        </w:rPr>
        <w:t>5) өтiнiш жасалған тоқсанның алдындағы тоқсанға жан басына шаққандағы орташа табысы ең төменгi күнкөрiс деңгейiнен төмен табыстары бар отбасылардың адамдарына, тұрмыстық қажеттiлiктеріне, 7 айлық есептiк көрсеткiш мөлшерде;</w:t>
      </w:r>
      <w:r>
        <w:br/>
      </w:r>
      <w:r>
        <w:rPr>
          <w:rFonts w:ascii="Times New Roman"/>
          <w:b w:val="false"/>
          <w:i w:val="false"/>
          <w:color w:val="000000"/>
          <w:sz w:val="28"/>
        </w:rPr>
        <w:t xml:space="preserve">
      </w:t>
      </w:r>
      <w:r>
        <w:rPr>
          <w:rFonts w:ascii="Times New Roman"/>
          <w:b w:val="false"/>
          <w:i w:val="false"/>
          <w:color w:val="000000"/>
          <w:sz w:val="28"/>
        </w:rPr>
        <w:t>6) табиғи зiлзаланың немесе өрттiң салдарынан зардап шеккен азаматқа (отбасына), табыстарын есепке алмай, 50 айлық есептiк көрсеткiштен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7) Ұлы Отан соғысындағы Жеңіс күніне орай, Ұлы Отан соғысының қатысушылары мен мүгедектеріне, табыстарын есепке алмай, 1 000 000 (бір миллион) теңге мөлшерінде;</w:t>
      </w:r>
      <w:r>
        <w:br/>
      </w:r>
      <w:r>
        <w:rPr>
          <w:rFonts w:ascii="Times New Roman"/>
          <w:b w:val="false"/>
          <w:i w:val="false"/>
          <w:color w:val="000000"/>
          <w:sz w:val="28"/>
        </w:rPr>
        <w:t>
</w:t>
      </w:r>
    </w:p>
    <w:bookmarkStart w:name="z49" w:id="7"/>
    <w:p>
      <w:pPr>
        <w:spacing w:after="0"/>
        <w:ind w:left="0"/>
        <w:jc w:val="both"/>
      </w:pPr>
      <w:r>
        <w:rPr>
          <w:rFonts w:ascii="Times New Roman"/>
          <w:b w:val="false"/>
          <w:i w:val="false"/>
          <w:color w:val="000000"/>
          <w:sz w:val="28"/>
        </w:rPr>
        <w:t>
      8) жеңiлдiктер мен кепiлдiктер жағынан Ұлы Отан соғысының қатысушылары мен мүгедектеріне теңестiрiлген адамдарға Ұлы Отан соғысындағы Жеңіс күніне орай, табыстарын есепке алмай:</w:t>
      </w:r>
    </w:p>
    <w:bookmarkEnd w:id="7"/>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тұтқындарына 100000 (жүз мың) теңге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Start w:name="z39" w:id="8"/>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bookmarkEnd w:id="8"/>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p>
      <w:pPr>
        <w:spacing w:after="0"/>
        <w:ind w:left="0"/>
        <w:jc w:val="left"/>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көрсеткіші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w:t>
      </w:r>
      <w:r>
        <w:rPr>
          <w:rFonts w:ascii="Times New Roman"/>
          <w:b w:val="false"/>
          <w:i w:val="false"/>
          <w:color w:val="ff0000"/>
          <w:sz w:val="28"/>
        </w:rPr>
        <w:t xml:space="preserve">алынып тасталды - Қостанай облысы Меңдіқара ауданы мәслихатының 08.04.2020 </w:t>
      </w:r>
      <w:r>
        <w:rPr>
          <w:rFonts w:ascii="Times New Roman"/>
          <w:b w:val="false"/>
          <w:i w:val="false"/>
          <w:color w:val="000000"/>
          <w:sz w:val="28"/>
        </w:rPr>
        <w:t>№ 359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Меңдіқара ауданы мәслихатының 12.02.2020 </w:t>
      </w:r>
      <w:r>
        <w:rPr>
          <w:rFonts w:ascii="Times New Roman"/>
          <w:b w:val="false"/>
          <w:i w:val="false"/>
          <w:color w:val="000000"/>
          <w:sz w:val="28"/>
        </w:rPr>
        <w:t>№ 341</w:t>
      </w:r>
      <w:r>
        <w:rPr>
          <w:rFonts w:ascii="Times New Roman"/>
          <w:b w:val="false"/>
          <w:i w:val="false"/>
          <w:color w:val="ff0000"/>
          <w:sz w:val="28"/>
        </w:rPr>
        <w:t xml:space="preserve"> шешімімен (алғашқы ресми жарияланған қүнінен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Меңдіқара ауданы мәслихатының 17.02.2017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қүнінен кейін күнтізбелік он күн өткен соң қолданысқа енгізіледі); 19.04.2019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06.06.2019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12.02.2020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қүнінен кейін күнтізбелік он күн өткен соң қолданысқа енгізіледі); 08.04.2020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8. Азаматтарды өмiрлiк қиын жағдай туындаған кезде мұқтаждар санатына жатқызу үшiн мыналар:</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негiздемелер;</w:t>
      </w:r>
      <w:r>
        <w:br/>
      </w:r>
      <w:r>
        <w:rPr>
          <w:rFonts w:ascii="Times New Roman"/>
          <w:b w:val="false"/>
          <w:i w:val="false"/>
          <w:color w:val="000000"/>
          <w:sz w:val="28"/>
        </w:rPr>
        <w:t xml:space="preserve">
      </w:t>
      </w:r>
      <w:r>
        <w:rPr>
          <w:rFonts w:ascii="Times New Roman"/>
          <w:b w:val="false"/>
          <w:i w:val="false"/>
          <w:color w:val="000000"/>
          <w:sz w:val="28"/>
        </w:rPr>
        <w:t>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i w:val="false"/>
          <w:color w:val="000000"/>
          <w:sz w:val="28"/>
        </w:rPr>
        <w:t>жергілікті өкілді органдар ең төменгі күнкөрiс деңгейiне еселiк қатынас табелгiлейтiн шектен аспайтын жанбасына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9. Жан басына шаққандағы орташа табыстың шегi Қостанай облысы бойынша белгiленген бiр еселiк ең төменгi күнкөрiс деңгейi мөлшерiнде орнату.</w:t>
      </w:r>
      <w:r>
        <w:br/>
      </w:r>
      <w:r>
        <w:rPr>
          <w:rFonts w:ascii="Times New Roman"/>
          <w:b w:val="false"/>
          <w:i w:val="false"/>
          <w:color w:val="000000"/>
          <w:sz w:val="28"/>
        </w:rPr>
        <w:t xml:space="preserve">
      </w:t>
      </w:r>
      <w:r>
        <w:rPr>
          <w:rFonts w:ascii="Times New Roman"/>
          <w:b w:val="false"/>
          <w:i w:val="false"/>
          <w:color w:val="000000"/>
          <w:sz w:val="28"/>
        </w:rPr>
        <w:t>10. Табиғи зiлзаланың немесе өрттiң салдарынан өмiрлiк қиын жағдай туындаған кезде әлеуметтiк көмек көрсетiлген жағдайлар туындаған күнiнен бастап үш айдан кешiктiрiлмей көрсетiледi.</w:t>
      </w:r>
      <w:r>
        <w:br/>
      </w:r>
      <w:r>
        <w:rPr>
          <w:rFonts w:ascii="Times New Roman"/>
          <w:b w:val="false"/>
          <w:i w:val="false"/>
          <w:color w:val="000000"/>
          <w:sz w:val="28"/>
        </w:rPr>
        <w:t xml:space="preserve">
      </w:t>
      </w:r>
      <w:r>
        <w:rPr>
          <w:rFonts w:ascii="Times New Roman"/>
          <w:b w:val="false"/>
          <w:i w:val="false"/>
          <w:color w:val="000000"/>
          <w:sz w:val="28"/>
        </w:rPr>
        <w:t>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59" w:id="9"/>
    <w:p>
      <w:pPr>
        <w:spacing w:after="0"/>
        <w:ind w:left="0"/>
        <w:jc w:val="left"/>
      </w:pPr>
      <w:r>
        <w:rPr>
          <w:rFonts w:ascii="Times New Roman"/>
          <w:b/>
          <w:i w:val="false"/>
          <w:color w:val="000000"/>
        </w:rPr>
        <w:t xml:space="preserve"> 3. Әлеуметтік көмек көрсету тәртібі</w:t>
      </w:r>
    </w:p>
    <w:bookmarkEnd w:id="9"/>
    <w:bookmarkStart w:name="z60" w:id="10"/>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Меңдіқара ауданы мәслихатының 12.02.2020 </w:t>
      </w:r>
      <w:r>
        <w:rPr>
          <w:rFonts w:ascii="Times New Roman"/>
          <w:b w:val="false"/>
          <w:i w:val="false"/>
          <w:color w:val="000000"/>
          <w:sz w:val="28"/>
        </w:rPr>
        <w:t>№ 341</w:t>
      </w:r>
      <w:r>
        <w:rPr>
          <w:rFonts w:ascii="Times New Roman"/>
          <w:b w:val="false"/>
          <w:i w:val="false"/>
          <w:color w:val="ff0000"/>
          <w:sz w:val="28"/>
        </w:rPr>
        <w:t xml:space="preserve"> шешімімен (алғашқы ресми жарияланған қүнінен кейін күнтізбелік он күн өткен соң қолданысқа енгізіледі).</w:t>
      </w:r>
    </w:p>
    <w:bookmarkEnd w:id="10"/>
    <w:bookmarkStart w:name="z61" w:id="1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Ай сайынғы әлеуметтік көмек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көрсетілді. Қайта жүгінген өтініш берушілер өтінішке қоса мынадай құжаттарды:</w:t>
      </w:r>
    </w:p>
    <w:bookmarkEnd w:id="11"/>
    <w:p>
      <w:pPr>
        <w:spacing w:after="0"/>
        <w:ind w:left="0"/>
        <w:jc w:val="both"/>
      </w:pPr>
      <w:r>
        <w:rPr>
          <w:rFonts w:ascii="Times New Roman"/>
          <w:b w:val="false"/>
          <w:i w:val="false"/>
          <w:color w:val="000000"/>
          <w:sz w:val="28"/>
        </w:rPr>
        <w:t>
      1) жеке басын куәландыратын құжатты;</w:t>
      </w:r>
    </w:p>
    <w:p>
      <w:pPr>
        <w:spacing w:after="0"/>
        <w:ind w:left="0"/>
        <w:jc w:val="left"/>
      </w:pPr>
      <w:r>
        <w:rPr>
          <w:rFonts w:ascii="Times New Roman"/>
          <w:b w:val="false"/>
          <w:i w:val="false"/>
          <w:color w:val="000000"/>
          <w:sz w:val="28"/>
        </w:rPr>
        <w:t>
      2) өтініш берушінің әлеуметтік мәртебесін растайтын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Меңдіқара ауданы мәслихатының 08.04.2020 </w:t>
      </w:r>
      <w:r>
        <w:rPr>
          <w:rFonts w:ascii="Times New Roman"/>
          <w:b w:val="false"/>
          <w:i w:val="false"/>
          <w:color w:val="000000"/>
          <w:sz w:val="28"/>
        </w:rPr>
        <w:t>№ 359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Өмiрлiк қиын жағдай туындаған кезде әлеуметтiк көмек алу үшiн өтiнiш берушi өзiнiң немесе отбасының атынан уәкiлеттi органға немесе ауыл, ауылдық округтің әкіміне өтiнiшке қоса мынадай құжаттарды:</w:t>
      </w:r>
    </w:p>
    <w:bookmarkEnd w:id="12"/>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xml:space="preserve">
      2) Үлгiлiк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мәлiметтердi;</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 тармағының</w:t>
      </w:r>
      <w:r>
        <w:rPr>
          <w:rFonts w:ascii="Times New Roman"/>
          <w:b w:val="false"/>
          <w:i w:val="false"/>
          <w:color w:val="000000"/>
          <w:sz w:val="28"/>
        </w:rPr>
        <w:t xml:space="preserve"> 3)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4), 5) тармақшаларында көрсетілген адамның (отбасы мүшелерінің) табыстары туралы мәліметтерді;</w:t>
      </w:r>
    </w:p>
    <w:p>
      <w:pPr>
        <w:spacing w:after="0"/>
        <w:ind w:left="0"/>
        <w:jc w:val="left"/>
      </w:pPr>
      <w:r>
        <w:rPr>
          <w:rFonts w:ascii="Times New Roman"/>
          <w:b w:val="false"/>
          <w:i w:val="false"/>
          <w:color w:val="000000"/>
          <w:sz w:val="28"/>
        </w:rPr>
        <w:t>
      4) өмiрлiк қиын жағдайдың туындағанын растайтын актiнi және (немесе)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Меңдіқара ауданы мәслихатының 08.04.2020 </w:t>
      </w:r>
      <w:r>
        <w:rPr>
          <w:rFonts w:ascii="Times New Roman"/>
          <w:b w:val="false"/>
          <w:i w:val="false"/>
          <w:color w:val="000000"/>
          <w:sz w:val="28"/>
        </w:rPr>
        <w:t>№ 359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xml:space="preserve">
      </w:t>
      </w:r>
      <w:r>
        <w:rPr>
          <w:rFonts w:ascii="Times New Roman"/>
          <w:b w:val="false"/>
          <w:i w:val="false"/>
          <w:color w:val="000000"/>
          <w:sz w:val="28"/>
        </w:rPr>
        <w:t>16. Өмiрлiк қиын жағдай туындаған кезде әлеуметтiк көмек көрсетуге өтiнiш келiп түскен кезде уәкiлеттi орган немесе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xml:space="preserve">
      </w:t>
      </w:r>
      <w:r>
        <w:rPr>
          <w:rFonts w:ascii="Times New Roman"/>
          <w:b w:val="false"/>
          <w:i w:val="false"/>
          <w:color w:val="000000"/>
          <w:sz w:val="28"/>
        </w:rPr>
        <w:t xml:space="preserve">17. Учаскелiк комиссия құжаттарды алған күннен бастап екi жұмыс күнi iшiнде өтiнiш берушiге тексеру жүргiзедi, оның нәтижелерi бойынша </w:t>
      </w:r>
      <w:r>
        <w:rPr>
          <w:rFonts w:ascii="Times New Roman"/>
          <w:b w:val="false"/>
          <w:i w:val="false"/>
          <w:color w:val="000000"/>
          <w:sz w:val="28"/>
        </w:rPr>
        <w:t>Үлгiлiк қағидалардың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w:t>
      </w:r>
      <w:r>
        <w:br/>
      </w:r>
      <w:r>
        <w:rPr>
          <w:rFonts w:ascii="Times New Roman"/>
          <w:b w:val="false"/>
          <w:i w:val="false"/>
          <w:color w:val="000000"/>
          <w:sz w:val="28"/>
        </w:rPr>
        <w:t xml:space="preserve">
      </w:t>
      </w:r>
      <w:r>
        <w:rPr>
          <w:rFonts w:ascii="Times New Roman"/>
          <w:b w:val="false"/>
          <w:i w:val="false"/>
          <w:color w:val="000000"/>
          <w:sz w:val="28"/>
        </w:rPr>
        <w:t>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xml:space="preserve">
      </w:t>
      </w:r>
      <w:r>
        <w:rPr>
          <w:rFonts w:ascii="Times New Roman"/>
          <w:b w:val="false"/>
          <w:i w:val="false"/>
          <w:color w:val="000000"/>
          <w:sz w:val="28"/>
        </w:rPr>
        <w:t>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xml:space="preserve">
      </w:t>
      </w:r>
      <w:r>
        <w:rPr>
          <w:rFonts w:ascii="Times New Roman"/>
          <w:b w:val="false"/>
          <w:i w:val="false"/>
          <w:color w:val="000000"/>
          <w:sz w:val="28"/>
        </w:rPr>
        <w:t>20. Уәкiлеттi орган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xml:space="preserve">
      </w:t>
      </w:r>
      <w:r>
        <w:rPr>
          <w:rFonts w:ascii="Times New Roman"/>
          <w:b w:val="false"/>
          <w:i w:val="false"/>
          <w:color w:val="000000"/>
          <w:sz w:val="28"/>
        </w:rPr>
        <w:t>22.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көрсетiлген жағдайларда уәкiлеттi орган өтiнiш берушiден немесе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xml:space="preserve">
      </w:t>
      </w:r>
      <w:r>
        <w:rPr>
          <w:rFonts w:ascii="Times New Roman"/>
          <w:b w:val="false"/>
          <w:i w:val="false"/>
          <w:color w:val="000000"/>
          <w:sz w:val="28"/>
        </w:rPr>
        <w:t>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xml:space="preserve">
      </w:t>
      </w:r>
      <w:r>
        <w:rPr>
          <w:rFonts w:ascii="Times New Roman"/>
          <w:b w:val="false"/>
          <w:i w:val="false"/>
          <w:color w:val="000000"/>
          <w:sz w:val="28"/>
        </w:rPr>
        <w:t>24. Әлеуметтiк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xml:space="preserve">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алынып тасталды – Қостанай облысы Меңдіқара ауданы мәслихатының 17.02.2017 </w:t>
      </w:r>
      <w:r>
        <w:rPr>
          <w:rFonts w:ascii="Times New Roman"/>
          <w:b w:val="false"/>
          <w:i w:val="false"/>
          <w:color w:val="000000"/>
          <w:sz w:val="28"/>
        </w:rPr>
        <w:t>№ 80</w:t>
      </w:r>
      <w:r>
        <w:rPr>
          <w:rFonts w:ascii="Times New Roman"/>
          <w:b w:val="false"/>
          <w:i w:val="false"/>
          <w:color w:val="ff0000"/>
          <w:sz w:val="28"/>
        </w:rPr>
        <w:t xml:space="preserve"> шешімімен (алғашқы ресми жарияланған қүнінен кейін күнтізбелік он күн өткен соң қолданысқа енгізіледі).</w:t>
      </w:r>
      <w:r>
        <w:br/>
      </w:r>
      <w:r>
        <w:rPr>
          <w:rFonts w:ascii="Times New Roman"/>
          <w:b w:val="false"/>
          <w:i w:val="false"/>
          <w:color w:val="000000"/>
          <w:sz w:val="28"/>
        </w:rPr>
        <w:t>
</w:t>
      </w:r>
    </w:p>
    <w:bookmarkStart w:name="z88" w:id="13"/>
    <w:p>
      <w:pPr>
        <w:spacing w:after="0"/>
        <w:ind w:left="0"/>
        <w:jc w:val="both"/>
      </w:pPr>
      <w:r>
        <w:rPr>
          <w:rFonts w:ascii="Times New Roman"/>
          <w:b w:val="false"/>
          <w:i w:val="false"/>
          <w:color w:val="000000"/>
          <w:sz w:val="28"/>
        </w:rPr>
        <w:t>
      26. Әлеуметтiк көмекті төлеу уәкiлеттi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13"/>
    <w:p>
      <w:pPr>
        <w:spacing w:after="0"/>
        <w:ind w:left="0"/>
        <w:jc w:val="left"/>
      </w:pPr>
      <w:r>
        <w:rPr>
          <w:rFonts w:ascii="Times New Roman"/>
          <w:b w:val="false"/>
          <w:i w:val="false"/>
          <w:color w:val="000000"/>
          <w:sz w:val="28"/>
        </w:rPr>
        <w:t>
      Әлеуметтiк көмек ұсынуға шығыстарды қаржыландыру Меңдіқара ауданының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Қостанай облысы Меңдіқара ауданы мәслихатының 08.04.2020 </w:t>
      </w:r>
      <w:r>
        <w:rPr>
          <w:rFonts w:ascii="Times New Roman"/>
          <w:b w:val="false"/>
          <w:i w:val="false"/>
          <w:color w:val="000000"/>
          <w:sz w:val="28"/>
        </w:rPr>
        <w:t>№ 359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1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4"/>
    <w:bookmarkStart w:name="z90" w:id="15"/>
    <w:p>
      <w:pPr>
        <w:spacing w:after="0"/>
        <w:ind w:left="0"/>
        <w:jc w:val="both"/>
      </w:pPr>
      <w:r>
        <w:rPr>
          <w:rFonts w:ascii="Times New Roman"/>
          <w:b w:val="false"/>
          <w:i w:val="false"/>
          <w:color w:val="000000"/>
          <w:sz w:val="28"/>
        </w:rPr>
        <w:t>
      27. Әлеуметтiк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xml:space="preserve">
      </w:t>
      </w:r>
      <w:r>
        <w:rPr>
          <w:rFonts w:ascii="Times New Roman"/>
          <w:b w:val="false"/>
          <w:i w:val="false"/>
          <w:color w:val="000000"/>
          <w:sz w:val="28"/>
        </w:rPr>
        <w:t>4) өтiнiш берушi ұсынған мәлiметтердiң дәйексiздiгi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ерiктi немесе Қазақстан Республикасының заңнамасында белгiленген өзгеше тәртiппен қайтаруға жатады.</w:t>
      </w:r>
    </w:p>
    <w:bookmarkEnd w:id="15"/>
    <w:bookmarkStart w:name="z97" w:id="16"/>
    <w:p>
      <w:pPr>
        <w:spacing w:after="0"/>
        <w:ind w:left="0"/>
        <w:jc w:val="left"/>
      </w:pPr>
      <w:r>
        <w:rPr>
          <w:rFonts w:ascii="Times New Roman"/>
          <w:b/>
          <w:i w:val="false"/>
          <w:color w:val="000000"/>
        </w:rPr>
        <w:t xml:space="preserve"> 5. Қорытынды ереже</w:t>
      </w:r>
    </w:p>
    <w:bookmarkEnd w:id="16"/>
    <w:bookmarkStart w:name="z98" w:id="17"/>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