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33b2" w14:textId="9ac3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Шектеуші шараларды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Соснов ауылдық округі әкімінің 2016 жылғы 3 маусымдағы № 1 шешімі. Қостанай облысының Әділет департаментінде 2016 жылғы 27 маусымда № 6498 болып тіркелді. Күші жойылды - Қостанай облысы Меңдіқара ауданы Соснов ауылдық округі әкімінің 2017 жылғы 10 ақпандағы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Меңдіқара ауданы Соснов ауылдық округі әкімінің 10.02.2017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жәрияланған күнінен кейін күнтізбелік он күн өткен соң қолданысқа еңгізіледі және 30.11.2016 бастап туындаған қатынстарға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2001 жылғы 23 қантардағы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ауылшаруашылығы Министрлігінің қадағалау және ветеринариялық бақылау Комитеті Меңдіқара ауданының аумақтық инспекциясының бас мемлекеттік инспекторы 2016 жылғы 30 мамырдағы № 01-27/66 ұсынысы негізінде Соснов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Меңдіқара ауданының Никитинка ауылында орналасқан "Фирма ПИК" жауапкершілігі шектеулі серіктестігінің аумағында ірі қара мал бруцеллезінің пайда болуына байланысты шектеу іс - шаралар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Ауыл шаруашылығы Министрлігі қадағалау және ветеринарлық бақылау Комитеті Меңдіқара ауданының аумақтық инспекциясы" мемлекеттік мекемесіне (келісім бойынша), жетістікке жету үшін, қажетті іс-шараларды өткізуге ұсыныс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жәрияланған күнінен кейін күнтізбелік он күн өткен соң қолданысқа еңгізіледі және 2016 жылғы 30 мамырдан бастап туындаған қатынстарға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Елжанова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 қадағалау және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бақылау Комитеті 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аумақтық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Г. Құрманова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маусым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"Меңдіқара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Н. Репик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 маусым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