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5eba9" w14:textId="9a5eb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24 маусымдағы "Білім беру саласындағы мемлекеттік қызмет көрсету регламенттерін бекіту туралы" № 181/6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2016 жылғы 19 ақпандағы № 40/2 қаулысы. Павлодар облысының Әділет департаментінде 2016 жылғы 29 наурызда № 5027 болып тіркелді. Күші жойылды - Павлодар облысы әкімдігінің 2020 жылғы 30 қазандағы № 231/5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30.10.2020 № 231/5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24 маусымдағы "Білім беру саласындағы мемлекеттік қызмет көрсету регламенттерін бекіту туралы" № 181/6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4581 тіркелген, 2015 жылғы 24 шілдеде "Регион.kz" газетінде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"Қорғаншылық және қамқоршылық жөнінде анықтамалар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көрсетілген қаулымен бекітілген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xml:space="preserve">
      көрсетілген қаулымен бекітілген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жазылсын;</w:t>
      </w:r>
    </w:p>
    <w:bookmarkEnd w:id="6"/>
    <w:p>
      <w:pPr>
        <w:spacing w:after="0"/>
        <w:ind w:left="0"/>
        <w:jc w:val="both"/>
      </w:pPr>
      <w:r>
        <w:rPr>
          <w:rFonts w:ascii="Times New Roman"/>
          <w:b w:val="false"/>
          <w:i w:val="false"/>
          <w:color w:val="000000"/>
          <w:sz w:val="28"/>
        </w:rPr>
        <w:t>
      көрсетілген қаулымен бекітілген: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"Шалғайдағы ауылдық</w:t>
      </w:r>
      <w:r>
        <w:rPr>
          <w:rFonts w:ascii="Times New Roman"/>
          <w:b w:val="false"/>
          <w:i w:val="false"/>
          <w:color w:val="000000"/>
          <w:sz w:val="28"/>
        </w:rPr>
        <w:t xml:space="preserve"> елді мекендерде тұратын балаларды жалпы білім беру ұйымдарына және кейін үйлеріне тегін тасымалдауды ұсыну";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"Жалпы білім</w:t>
      </w:r>
      <w:r>
        <w:rPr>
          <w:rFonts w:ascii="Times New Roman"/>
          <w:b w:val="false"/>
          <w:i w:val="false"/>
          <w:color w:val="000000"/>
          <w:sz w:val="28"/>
        </w:rPr>
        <w:t xml:space="preserve"> беретін мектептердегі білім алушылар мен тәрбиеленушілердің жекелеген санаттарын тегін және жеңілдікпен тамақтандыруды ұсыну";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"Баланы (балаларды)</w:t>
      </w:r>
      <w:r>
        <w:rPr>
          <w:rFonts w:ascii="Times New Roman"/>
          <w:b w:val="false"/>
          <w:i w:val="false"/>
          <w:color w:val="000000"/>
          <w:sz w:val="28"/>
        </w:rPr>
        <w:t xml:space="preserve"> патронаттық тәрбиелеуге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"Патронат тәрбиешiлерге</w:t>
      </w:r>
      <w:r>
        <w:rPr>
          <w:rFonts w:ascii="Times New Roman"/>
          <w:b w:val="false"/>
          <w:i w:val="false"/>
          <w:color w:val="000000"/>
          <w:sz w:val="28"/>
        </w:rPr>
        <w:t xml:space="preserve"> берiлген баланы (балаларды) асырап-бағуға ақшалай қаражат төлеуді тағайындау";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"Бала асырап</w:t>
      </w:r>
      <w:r>
        <w:rPr>
          <w:rFonts w:ascii="Times New Roman"/>
          <w:b w:val="false"/>
          <w:i w:val="false"/>
          <w:color w:val="000000"/>
          <w:sz w:val="28"/>
        </w:rPr>
        <w:t xml:space="preserve"> алуға тілек білдірген адамдарды есепке қою";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"Жетім баланы</w:t>
      </w:r>
      <w:r>
        <w:rPr>
          <w:rFonts w:ascii="Times New Roman"/>
          <w:b w:val="false"/>
          <w:i w:val="false"/>
          <w:color w:val="000000"/>
          <w:sz w:val="28"/>
        </w:rPr>
        <w:t xml:space="preserve"> және (немесе) ата-анасының қамқорлығынсыз қалған баланы асырап алуға байланысты біржолғы ақшалай төлемді тағайындау";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"Аз қамтылған</w:t>
      </w:r>
      <w:r>
        <w:rPr>
          <w:rFonts w:ascii="Times New Roman"/>
          <w:b w:val="false"/>
          <w:i w:val="false"/>
          <w:color w:val="000000"/>
          <w:sz w:val="28"/>
        </w:rPr>
        <w:t xml:space="preserve">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қызметтер регламенттерінің барлық мәтіні бойынша "халыққа қызмет көрсету орталығымен" сөздері "Мемлекеттік корпорациясымен" сөздерімен ауыстырылсын, "Халыққа қызмет көрсету орталығы" шаруашылық жүргізу құқығындағы республикалық мемлекеттік кәсіпорнының Павлодар облысы бойынша филиалы" сөздері "Азаматтарға арналған үкімет" мемлекеттік корпорациясы" коммерциялық емес акционерлік қоғамы" сөздерімен ауыстырылсын.</w:t>
      </w:r>
    </w:p>
    <w:bookmarkStart w:name="z15" w:id="7"/>
    <w:p>
      <w:pPr>
        <w:spacing w:after="0"/>
        <w:ind w:left="0"/>
        <w:jc w:val="both"/>
      </w:pPr>
      <w:r>
        <w:rPr>
          <w:rFonts w:ascii="Times New Roman"/>
          <w:b w:val="false"/>
          <w:i w:val="false"/>
          <w:color w:val="000000"/>
          <w:sz w:val="28"/>
        </w:rPr>
        <w:t>
      2. "Павлодар облысының білім беру басқармасы" мемлекеттік мекемесі заңнамамен белгіленген тәртіпте:</w:t>
      </w:r>
    </w:p>
    <w:bookmarkEnd w:id="7"/>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16" w:id="8"/>
    <w:p>
      <w:pPr>
        <w:spacing w:after="0"/>
        <w:ind w:left="0"/>
        <w:jc w:val="both"/>
      </w:pPr>
      <w:r>
        <w:rPr>
          <w:rFonts w:ascii="Times New Roman"/>
          <w:b w:val="false"/>
          <w:i w:val="false"/>
          <w:color w:val="000000"/>
          <w:sz w:val="28"/>
        </w:rPr>
        <w:t>
      3. Осы қаулының орындалуын бақылау облыс әкімінің орынбасары Ғ.Қ. Сәдібековке жүктелсін.</w:t>
      </w:r>
    </w:p>
    <w:bookmarkEnd w:id="8"/>
    <w:bookmarkStart w:name="z17" w:id="9"/>
    <w:p>
      <w:pPr>
        <w:spacing w:after="0"/>
        <w:ind w:left="0"/>
        <w:jc w:val="both"/>
      </w:pPr>
      <w:r>
        <w:rPr>
          <w:rFonts w:ascii="Times New Roman"/>
          <w:b w:val="false"/>
          <w:i w:val="false"/>
          <w:color w:val="000000"/>
          <w:sz w:val="28"/>
        </w:rPr>
        <w:t>
      4. Осы қаулы алғаш ресми жарияланған күннен кейін он күнтізбелік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"19" ақпан</w:t>
            </w:r>
            <w:r>
              <w:br/>
            </w:r>
            <w:r>
              <w:rPr>
                <w:rFonts w:ascii="Times New Roman"/>
                <w:b w:val="false"/>
                <w:i w:val="false"/>
                <w:color w:val="000000"/>
                <w:sz w:val="20"/>
              </w:rPr>
              <w:t>№ 40/2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"24" маусымдағы</w:t>
            </w:r>
            <w:r>
              <w:br/>
            </w:r>
            <w:r>
              <w:rPr>
                <w:rFonts w:ascii="Times New Roman"/>
                <w:b w:val="false"/>
                <w:i w:val="false"/>
                <w:color w:val="000000"/>
                <w:sz w:val="20"/>
              </w:rPr>
              <w:t>№ 181/6 қаулысымен</w:t>
            </w:r>
            <w:r>
              <w:br/>
            </w:r>
            <w:r>
              <w:rPr>
                <w:rFonts w:ascii="Times New Roman"/>
                <w:b w:val="false"/>
                <w:i w:val="false"/>
                <w:color w:val="000000"/>
                <w:sz w:val="20"/>
              </w:rPr>
              <w:t>бекітілді</w:t>
            </w:r>
          </w:p>
        </w:tc>
      </w:tr>
    </w:tbl>
    <w:bookmarkStart w:name="z19" w:id="10"/>
    <w:p>
      <w:pPr>
        <w:spacing w:after="0"/>
        <w:ind w:left="0"/>
        <w:jc w:val="left"/>
      </w:pPr>
      <w:r>
        <w:rPr>
          <w:rFonts w:ascii="Times New Roman"/>
          <w:b/>
          <w:i w:val="false"/>
          <w:color w:val="000000"/>
        </w:rPr>
        <w:t xml:space="preserve"> "Қорғаншылық және қамқоршылық жөнінде анықтамалар</w:t>
      </w:r>
      <w:r>
        <w:br/>
      </w:r>
      <w:r>
        <w:rPr>
          <w:rFonts w:ascii="Times New Roman"/>
          <w:b/>
          <w:i w:val="false"/>
          <w:color w:val="000000"/>
        </w:rPr>
        <w:t>беру" мемлекеттік көрсетілетін қызмет регламенті</w:t>
      </w:r>
    </w:p>
    <w:bookmarkEnd w:id="10"/>
    <w:bookmarkStart w:name="z20" w:id="11"/>
    <w:p>
      <w:pPr>
        <w:spacing w:after="0"/>
        <w:ind w:left="0"/>
        <w:jc w:val="left"/>
      </w:pPr>
      <w:r>
        <w:rPr>
          <w:rFonts w:ascii="Times New Roman"/>
          <w:b/>
          <w:i w:val="false"/>
          <w:color w:val="000000"/>
        </w:rPr>
        <w:t xml:space="preserve"> 1. Жалпы ережелер</w:t>
      </w:r>
    </w:p>
    <w:bookmarkEnd w:id="11"/>
    <w:bookmarkStart w:name="z21" w:id="12"/>
    <w:p>
      <w:pPr>
        <w:spacing w:after="0"/>
        <w:ind w:left="0"/>
        <w:jc w:val="both"/>
      </w:pPr>
      <w:r>
        <w:rPr>
          <w:rFonts w:ascii="Times New Roman"/>
          <w:b w:val="false"/>
          <w:i w:val="false"/>
          <w:color w:val="000000"/>
          <w:sz w:val="28"/>
        </w:rPr>
        <w:t>
      1. "Қорғаншылық және қамқоршылық жөнінде анықтамалар беру" мемлекеттік көрсетілетін қызметін (бұдан әрі – мемлекеттік көрсетілетін қызмет) Павлодар облысы аудандары мен қалаларының жергілікті атқарушы органдары (бұдан әрі – көрсетілетін қызметті беруші) көрсетеді.</w:t>
      </w:r>
    </w:p>
    <w:bookmarkEnd w:id="12"/>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Start w:name="z22" w:id="13"/>
    <w:p>
      <w:pPr>
        <w:spacing w:after="0"/>
        <w:ind w:left="0"/>
        <w:jc w:val="both"/>
      </w:pPr>
      <w:r>
        <w:rPr>
          <w:rFonts w:ascii="Times New Roman"/>
          <w:b w:val="false"/>
          <w:i w:val="false"/>
          <w:color w:val="000000"/>
          <w:sz w:val="28"/>
        </w:rPr>
        <w:t>
      2. Мемлекеттік қызмет көрсету нысаны – электрондық (ішінара автоматтандырылған) және (немесе) қағаз түрінде.</w:t>
      </w:r>
    </w:p>
    <w:bookmarkEnd w:id="13"/>
    <w:bookmarkStart w:name="z23" w:id="14"/>
    <w:p>
      <w:pPr>
        <w:spacing w:after="0"/>
        <w:ind w:left="0"/>
        <w:jc w:val="both"/>
      </w:pPr>
      <w:r>
        <w:rPr>
          <w:rFonts w:ascii="Times New Roman"/>
          <w:b w:val="false"/>
          <w:i w:val="false"/>
          <w:color w:val="000000"/>
          <w:sz w:val="28"/>
        </w:rPr>
        <w:t xml:space="preserve">
      3. Мемлекеттік қызмет көрсетудің нәтижесі – Қазақстан Республикасы Білім және ғылым министрінің 2015 жылғы 13 сәуірдегі № 198 </w:t>
      </w:r>
      <w:r>
        <w:rPr>
          <w:rFonts w:ascii="Times New Roman"/>
          <w:b w:val="false"/>
          <w:i w:val="false"/>
          <w:color w:val="000000"/>
          <w:sz w:val="28"/>
        </w:rPr>
        <w:t>бұйрығымен</w:t>
      </w:r>
      <w:r>
        <w:rPr>
          <w:rFonts w:ascii="Times New Roman"/>
          <w:b w:val="false"/>
          <w:i w:val="false"/>
          <w:color w:val="000000"/>
          <w:sz w:val="28"/>
        </w:rPr>
        <w:t xml:space="preserve"> бекітілген "Қорғаншылық және қамқоршылық жөнінде анықтамалар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қамқоршылық және қорғаншылық туралы анықтама.</w:t>
      </w:r>
    </w:p>
    <w:bookmarkEnd w:id="14"/>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bookmarkStart w:name="z24" w:id="15"/>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5"/>
    <w:bookmarkStart w:name="z25" w:id="16"/>
    <w:p>
      <w:pPr>
        <w:spacing w:after="0"/>
        <w:ind w:left="0"/>
        <w:jc w:val="both"/>
      </w:pPr>
      <w:r>
        <w:rPr>
          <w:rFonts w:ascii="Times New Roman"/>
          <w:b w:val="false"/>
          <w:i w:val="false"/>
          <w:color w:val="000000"/>
          <w:sz w:val="28"/>
        </w:rPr>
        <w:t>
      4. Мемлекеттік қызметті көрсету жөніндегі рәсімдерді (іс-қимылды) бастау үшін мыналар негіз болып табылады:</w:t>
      </w:r>
    </w:p>
    <w:bookmarkEnd w:id="16"/>
    <w:p>
      <w:pPr>
        <w:spacing w:after="0"/>
        <w:ind w:left="0"/>
        <w:jc w:val="both"/>
      </w:pPr>
      <w:r>
        <w:rPr>
          <w:rFonts w:ascii="Times New Roman"/>
          <w:b w:val="false"/>
          <w:i w:val="false"/>
          <w:color w:val="000000"/>
          <w:sz w:val="28"/>
        </w:rPr>
        <w:t xml:space="preserve">
      Мемлекеттік корпорацияға жүгіну кезінде: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ұсынумен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көрсетілетін қызметті алушының өтініші;</w:t>
      </w:r>
    </w:p>
    <w:p>
      <w:pPr>
        <w:spacing w:after="0"/>
        <w:ind w:left="0"/>
        <w:jc w:val="both"/>
      </w:pPr>
      <w:r>
        <w:rPr>
          <w:rFonts w:ascii="Times New Roman"/>
          <w:b w:val="false"/>
          <w:i w:val="false"/>
          <w:color w:val="000000"/>
          <w:sz w:val="28"/>
        </w:rPr>
        <w:t>
      портал арқылы жүгіну кезінде: көрсетілетін қызметті алушының электрондық цифрлық қолтаңбасымен (бұдан әрі – ЭЦҚ) куәландырылған электронды құжат нысанындағы сұрау және баланың туу туралы куәлігі.</w:t>
      </w:r>
    </w:p>
    <w:bookmarkStart w:name="z26" w:id="17"/>
    <w:p>
      <w:pPr>
        <w:spacing w:after="0"/>
        <w:ind w:left="0"/>
        <w:jc w:val="both"/>
      </w:pPr>
      <w:r>
        <w:rPr>
          <w:rFonts w:ascii="Times New Roman"/>
          <w:b w:val="false"/>
          <w:i w:val="false"/>
          <w:color w:val="000000"/>
          <w:sz w:val="28"/>
        </w:rPr>
        <w:t>
      5. Мемлекеттік қызмет көрсету процесінін (іс-қимылының) құрамына кіретін әрбір рәсімнің (іс-қимылдың) мазмұны, ұзақтығы мен оны орындау реттілігі, соның ішінде рәсімдердің (іс-қимылдың) өту кезеңі:</w:t>
      </w:r>
    </w:p>
    <w:bookmarkEnd w:id="17"/>
    <w:p>
      <w:pPr>
        <w:spacing w:after="0"/>
        <w:ind w:left="0"/>
        <w:jc w:val="both"/>
      </w:pPr>
      <w:r>
        <w:rPr>
          <w:rFonts w:ascii="Times New Roman"/>
          <w:b w:val="false"/>
          <w:i w:val="false"/>
          <w:color w:val="000000"/>
          <w:sz w:val="28"/>
        </w:rPr>
        <w:t>
      Жетім балаға (жетім балаларға) және ата-анасының қамқорлығынсыз қалған балаға (балаларға) қамқоршылық немесе қорғаншылық белгілеу жөніндегі деректер ақпараттық жүйесінде болмаған жағдайда:</w:t>
      </w:r>
    </w:p>
    <w:p>
      <w:pPr>
        <w:spacing w:after="0"/>
        <w:ind w:left="0"/>
        <w:jc w:val="both"/>
      </w:pPr>
      <w:r>
        <w:rPr>
          <w:rFonts w:ascii="Times New Roman"/>
          <w:b w:val="false"/>
          <w:i w:val="false"/>
          <w:color w:val="000000"/>
          <w:sz w:val="28"/>
        </w:rPr>
        <w:t>
      1) көрсетілетін қызметті берушінің кеңсе қызметкері Мемлекеттік корпорациядан көрсетілетін қызметті алушының қажетті құжаттары келіп түскен сәттен бастап қабылдауды және тіркеуді жүзеге асырады, құжаттарды жауапты көрсетілетін қызметті берушіге жібереді – 15 (он бес)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қарастырады, жауапты маманды анықтайды – 1 (бір)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2 (екі) жұмыс күні ішінде "Е-қамқоршылық" электрондық базасының тізіліміне қорғаншылар (қамқоршылар) және қамқорлықтағылар туралы мәлімет енгізеді.</w:t>
      </w:r>
    </w:p>
    <w:bookmarkStart w:name="z27" w:id="18"/>
    <w:p>
      <w:pPr>
        <w:spacing w:after="0"/>
        <w:ind w:left="0"/>
        <w:jc w:val="both"/>
      </w:pPr>
      <w:r>
        <w:rPr>
          <w:rFonts w:ascii="Times New Roman"/>
          <w:b w:val="false"/>
          <w:i w:val="false"/>
          <w:color w:val="000000"/>
          <w:sz w:val="28"/>
        </w:rPr>
        <w:t xml:space="preserve">
      6. Мемлекеттік қызметті көрсету жөніндегі рәсімнің (іс-қимылдың) нәтижесі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қамқоршылық және қорғаншылық туралы анықтама.</w:t>
      </w:r>
    </w:p>
    <w:bookmarkEnd w:id="18"/>
    <w:bookmarkStart w:name="z28" w:id="19"/>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9"/>
    <w:bookmarkStart w:name="z29" w:id="20"/>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(қызметкерлердің) тізбесі:</w:t>
      </w:r>
    </w:p>
    <w:bookmarkEnd w:id="20"/>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30" w:id="21"/>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кестеде көрсетіледі.</w:t>
      </w:r>
    </w:p>
    <w:bookmarkEnd w:id="21"/>
    <w:bookmarkStart w:name="z31" w:id="22"/>
    <w:p>
      <w:pPr>
        <w:spacing w:after="0"/>
        <w:ind w:left="0"/>
        <w:jc w:val="left"/>
      </w:pPr>
      <w:r>
        <w:rPr>
          <w:rFonts w:ascii="Times New Roman"/>
          <w:b/>
          <w:i w:val="false"/>
          <w:color w:val="000000"/>
        </w:rPr>
        <w:t xml:space="preserve"> 4. Мемлекеттік қызмет көрсету процесінде</w:t>
      </w:r>
      <w:r>
        <w:br/>
      </w:r>
      <w:r>
        <w:rPr>
          <w:rFonts w:ascii="Times New Roman"/>
          <w:b/>
          <w:i w:val="false"/>
          <w:color w:val="000000"/>
        </w:rPr>
        <w:t>Мемлекеттік корпорациямен және (немесе) өзге де көрсетілетін</w:t>
      </w:r>
      <w:r>
        <w:br/>
      </w:r>
      <w:r>
        <w:rPr>
          <w:rFonts w:ascii="Times New Roman"/>
          <w:b/>
          <w:i w:val="false"/>
          <w:color w:val="000000"/>
        </w:rPr>
        <w:t>қызметті берушілермен өзара іс-қимыл тәртібін,</w:t>
      </w:r>
      <w:r>
        <w:br/>
      </w:r>
      <w:r>
        <w:rPr>
          <w:rFonts w:ascii="Times New Roman"/>
          <w:b/>
          <w:i w:val="false"/>
          <w:color w:val="000000"/>
        </w:rPr>
        <w:t>сондай-ақ ақпараттық жүйелерді пайдалану тәртібін сипаттау</w:t>
      </w:r>
    </w:p>
    <w:bookmarkEnd w:id="22"/>
    <w:bookmarkStart w:name="z32" w:id="23"/>
    <w:p>
      <w:pPr>
        <w:spacing w:after="0"/>
        <w:ind w:left="0"/>
        <w:jc w:val="both"/>
      </w:pPr>
      <w:r>
        <w:rPr>
          <w:rFonts w:ascii="Times New Roman"/>
          <w:b w:val="false"/>
          <w:i w:val="false"/>
          <w:color w:val="000000"/>
          <w:sz w:val="28"/>
        </w:rPr>
        <w:t xml:space="preserve">
      9. Әрбір рәсімнің (іс–қимылдың) ұзақтығын көрсете отырып, Мемлекеттік корпорацияға жүгіну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 15 (он бес) минут:</w:t>
      </w:r>
    </w:p>
    <w:bookmarkEnd w:id="23"/>
    <w:p>
      <w:pPr>
        <w:spacing w:after="0"/>
        <w:ind w:left="0"/>
        <w:jc w:val="both"/>
      </w:pPr>
      <w:r>
        <w:rPr>
          <w:rFonts w:ascii="Times New Roman"/>
          <w:b w:val="false"/>
          <w:i w:val="false"/>
          <w:color w:val="000000"/>
          <w:sz w:val="28"/>
        </w:rPr>
        <w:t xml:space="preserve">
      1) мемлекеттік көрсетілетін қызметті алушы Мемлекеттік корпорация операторына қажетті құжаттарды және өтінішті тапсырады, ол электрондық кезек ретімен "кедергісіз" қызмет көрсету арқылы операциялық залда жүзеге асырылады. Көрсетілетін қызметті алушы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корпорациясының қызметкері өтінішті қабылдаудан бас тартады және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1-процесс – қызмет көрсету үшін Мемлекеттік корпорация операторының Мемлекеттік корпорацияның ықпалдастырылған ақпараттық жүйесінің автоматтандырылған жұмыс орнына (бұдан әрі – ЫАЖ АЖО) логин мен парольді енгізуі (авторизациялау процесі);</w:t>
      </w:r>
    </w:p>
    <w:p>
      <w:pPr>
        <w:spacing w:after="0"/>
        <w:ind w:left="0"/>
        <w:jc w:val="both"/>
      </w:pPr>
      <w:r>
        <w:rPr>
          <w:rFonts w:ascii="Times New Roman"/>
          <w:b w:val="false"/>
          <w:i w:val="false"/>
          <w:color w:val="000000"/>
          <w:sz w:val="28"/>
        </w:rPr>
        <w:t>
      3) 2-процесс – Мемлекеттік корпорация операторының қызметті таңдауы, экранға мемлекеттік қызметті көрсету үшін сұрау нысанын шығаруы және Мемлекеттік корпорация операторының көрсетілетін қызметті алушының деректерін, сондай-ақ көрсетілетін қызметті алушы өкілінің сенім хат бойынша (нотариалды түрде куәландырылған сенім хат болған жағдайда) деректерін енгізуі;</w:t>
      </w:r>
    </w:p>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сондай-ақ Бірыңғай нотариалдық ақпараттық жүйеге (бұдан әрі – БНАЖ) – көрсетілетін қызметті алушы өкілінің сенімхат деректері туралы сұрауды жіберу;</w:t>
      </w:r>
    </w:p>
    <w:p>
      <w:pPr>
        <w:spacing w:after="0"/>
        <w:ind w:left="0"/>
        <w:jc w:val="both"/>
      </w:pPr>
      <w:r>
        <w:rPr>
          <w:rFonts w:ascii="Times New Roman"/>
          <w:b w:val="false"/>
          <w:i w:val="false"/>
          <w:color w:val="000000"/>
          <w:sz w:val="28"/>
        </w:rPr>
        <w:t>
      5) 1-шарт – ЖТ МДҚ-да көрсетілетін қызметті алушы деректерінің және БНАЖ-да сенім хат деректерінің бар болуын тексеру;</w:t>
      </w:r>
    </w:p>
    <w:p>
      <w:pPr>
        <w:spacing w:after="0"/>
        <w:ind w:left="0"/>
        <w:jc w:val="both"/>
      </w:pPr>
      <w:r>
        <w:rPr>
          <w:rFonts w:ascii="Times New Roman"/>
          <w:b w:val="false"/>
          <w:i w:val="false"/>
          <w:color w:val="000000"/>
          <w:sz w:val="28"/>
        </w:rPr>
        <w:t>
      6) 4-процесс – ЖТ МДҚ-да көрсетілетін қызметті алушының деректерінің және БНАЖ-да сенім хат деректерінің болмауына байланысты, деректерді алу мүмкін болмауы туралы хабарламаны қалыптастыру;</w:t>
      </w:r>
    </w:p>
    <w:p>
      <w:pPr>
        <w:spacing w:after="0"/>
        <w:ind w:left="0"/>
        <w:jc w:val="both"/>
      </w:pPr>
      <w:r>
        <w:rPr>
          <w:rFonts w:ascii="Times New Roman"/>
          <w:b w:val="false"/>
          <w:i w:val="false"/>
          <w:color w:val="000000"/>
          <w:sz w:val="28"/>
        </w:rPr>
        <w:t>
      7) 5-процесс – ЭҮШ арқылы өңірлік электрондық үкімет шлюзінің ақпараттық жұмыс орнына (бұдан әрі – ӨЭҮШ АЖО) Мемлекеттік корпорация операторының ЭЦҚ-мен куәландырылған (қол қойылған) электрондық құжаттарды (көрсетілетін қызметті алушының сұрауын) жіберу.</w:t>
      </w:r>
    </w:p>
    <w:bookmarkStart w:name="z33" w:id="24"/>
    <w:p>
      <w:pPr>
        <w:spacing w:after="0"/>
        <w:ind w:left="0"/>
        <w:jc w:val="both"/>
      </w:pPr>
      <w:r>
        <w:rPr>
          <w:rFonts w:ascii="Times New Roman"/>
          <w:b w:val="false"/>
          <w:i w:val="false"/>
          <w:color w:val="000000"/>
          <w:sz w:val="28"/>
        </w:rPr>
        <w:t>
      10. Әрбір рәсімді (іс-қимылды) көрсете отырып, мемлекеттік қызметті көрсетудің нәтижесін Мемлекеттік корпорация арқылы алу рәсімдерін сипаттау:</w:t>
      </w:r>
    </w:p>
    <w:bookmarkEnd w:id="24"/>
    <w:p>
      <w:pPr>
        <w:spacing w:after="0"/>
        <w:ind w:left="0"/>
        <w:jc w:val="both"/>
      </w:pPr>
      <w:r>
        <w:rPr>
          <w:rFonts w:ascii="Times New Roman"/>
          <w:b w:val="false"/>
          <w:i w:val="false"/>
          <w:color w:val="000000"/>
          <w:sz w:val="28"/>
        </w:rPr>
        <w:t>
      1) 6-процесс – ӨЭҮШ АЖО-да электрондық құжатты тіркеу;</w:t>
      </w:r>
    </w:p>
    <w:p>
      <w:pPr>
        <w:spacing w:after="0"/>
        <w:ind w:left="0"/>
        <w:jc w:val="both"/>
      </w:pPr>
      <w:r>
        <w:rPr>
          <w:rFonts w:ascii="Times New Roman"/>
          <w:b w:val="false"/>
          <w:i w:val="false"/>
          <w:color w:val="000000"/>
          <w:sz w:val="28"/>
        </w:rPr>
        <w:t>
      2) 2-шарт – көрсетілетін қызметті берушінің қызмет көрсету үшін көрсетілетін қызметті алушы қоса берген құжаттардың сәйкестігін және негіздемелерін тексеруі;</w:t>
      </w:r>
    </w:p>
    <w:p>
      <w:pPr>
        <w:spacing w:after="0"/>
        <w:ind w:left="0"/>
        <w:jc w:val="both"/>
      </w:pPr>
      <w:r>
        <w:rPr>
          <w:rFonts w:ascii="Times New Roman"/>
          <w:b w:val="false"/>
          <w:i w:val="false"/>
          <w:color w:val="000000"/>
          <w:sz w:val="28"/>
        </w:rPr>
        <w:t>
      3) 7-процесс – көрсетілетін қызметті алушының құжаттарында бұзушылықтың болуына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4) 8-процесс – көрсетілетін қызметті алушының Мемлекеттік корпорация операторы арқылы ӨЭҮШ АЖО-да қалыптастырылған қызметтің нәтижесін (анықтаманы немесе бас тарту туралы дәлелді жауап) алуы.</w:t>
      </w:r>
    </w:p>
    <w:bookmarkStart w:name="z34" w:id="25"/>
    <w:p>
      <w:pPr>
        <w:spacing w:after="0"/>
        <w:ind w:left="0"/>
        <w:jc w:val="both"/>
      </w:pPr>
      <w:r>
        <w:rPr>
          <w:rFonts w:ascii="Times New Roman"/>
          <w:b w:val="false"/>
          <w:i w:val="false"/>
          <w:color w:val="000000"/>
          <w:sz w:val="28"/>
        </w:rPr>
        <w:t>
      11. Портал арқылы жүгіну кезінде жүгіну тәртібі мен көрсетілетін қызметті алушының және көрсетілетін қызметті берушінің рәсімдер (іс-қимылдар) реттілігін сипаттау – 15 (он бес) минут:</w:t>
      </w:r>
    </w:p>
    <w:bookmarkEnd w:id="25"/>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сондай-ақ парольдің көмегімен порталда тіркелуді жүзеге асырады;</w:t>
      </w:r>
    </w:p>
    <w:p>
      <w:pPr>
        <w:spacing w:after="0"/>
        <w:ind w:left="0"/>
        <w:jc w:val="both"/>
      </w:pPr>
      <w:r>
        <w:rPr>
          <w:rFonts w:ascii="Times New Roman"/>
          <w:b w:val="false"/>
          <w:i w:val="false"/>
          <w:color w:val="000000"/>
          <w:sz w:val="28"/>
        </w:rPr>
        <w:t>
      2) 1-процесс – қызметті алу үшін көрсетілетін қызметті алушының порталда ЖСН мен паролін енгізуі (авторизациялау процесі);</w:t>
      </w:r>
    </w:p>
    <w:p>
      <w:pPr>
        <w:spacing w:after="0"/>
        <w:ind w:left="0"/>
        <w:jc w:val="both"/>
      </w:pPr>
      <w:r>
        <w:rPr>
          <w:rFonts w:ascii="Times New Roman"/>
          <w:b w:val="false"/>
          <w:i w:val="false"/>
          <w:color w:val="000000"/>
          <w:sz w:val="28"/>
        </w:rPr>
        <w:t>
      3) 1-шарт – ЖСН мен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4) 2-процесс – көрсетілетін қызметті алушының құжаттарында бұзушылықтың болуына байланысты порталда авторизациялаудан бас тарту туралы хабарламаны қалыптастыруы;</w:t>
      </w:r>
    </w:p>
    <w:p>
      <w:pPr>
        <w:spacing w:after="0"/>
        <w:ind w:left="0"/>
        <w:jc w:val="both"/>
      </w:pPr>
      <w:r>
        <w:rPr>
          <w:rFonts w:ascii="Times New Roman"/>
          <w:b w:val="false"/>
          <w:i w:val="false"/>
          <w:color w:val="000000"/>
          <w:sz w:val="28"/>
        </w:rPr>
        <w:t xml:space="preserve">
      5)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қызметті көрсету үшін экранға сұраныс нысанын шығару және нысан талаптары мен оның құрылымын ескере отырып, көрсетілетін қызметті алушының нысанды толтыруы (деректерді енгізуі), қажетті құжаттардың электрондық түріндегі көшірмелерін сұраныс нысанына бекіту, сондай-ақ сұранысты куәландыру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6) 2-шарт – порталда электрондық цифрлық қолтаңбасымен (бұдан әрі – ЭЦҚ) куәландырылған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ЖСН мен ЭЦҚ тіркеу куәлігінде көрсетілген ЖСН арасында) тексеру;</w:t>
      </w:r>
    </w:p>
    <w:p>
      <w:pPr>
        <w:spacing w:after="0"/>
        <w:ind w:left="0"/>
        <w:jc w:val="both"/>
      </w:pPr>
      <w:r>
        <w:rPr>
          <w:rFonts w:ascii="Times New Roman"/>
          <w:b w:val="false"/>
          <w:i w:val="false"/>
          <w:color w:val="000000"/>
          <w:sz w:val="28"/>
        </w:rPr>
        <w:t>
      7) 4-процесс – көрсетілетін қызметті алушының ЭЦҚ расталмауына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8) 5-процесс – көрсетілетін қызметті беруші сұранысты өңдеуі үшін ЭҮШ арқылы көрсетілетін қызметті берушінің ЭЦҚ-мен куәландырылған (қол қойылған) электрондық құжаттарды (көрсетілетін қызметті алушының сұранысын) ӨЭҮШ АЖО-ға жіберу;</w:t>
      </w:r>
    </w:p>
    <w:p>
      <w:pPr>
        <w:spacing w:after="0"/>
        <w:ind w:left="0"/>
        <w:jc w:val="both"/>
      </w:pPr>
      <w:r>
        <w:rPr>
          <w:rFonts w:ascii="Times New Roman"/>
          <w:b w:val="false"/>
          <w:i w:val="false"/>
          <w:color w:val="000000"/>
          <w:sz w:val="28"/>
        </w:rPr>
        <w:t>
      9) 3-шарт – көрсетілетін қызметті берушінің қызмет көрсету үшін көрсетілетін қызметті алушы қоса берген құжаттардың сәйкестігін және негіздемелерін тексеруі;</w:t>
      </w:r>
    </w:p>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бұзушылықтың болуына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11) 7-процесс – көрсетілетін қызметті алушының ӨЭҮШ АЖО қалыптастырған қызметтің нәтижесін (электрондық құжат нысанындағы хабарламаны) алуы.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Start w:name="z35" w:id="26"/>
    <w:p>
      <w:pPr>
        <w:spacing w:after="0"/>
        <w:ind w:left="0"/>
        <w:jc w:val="both"/>
      </w:pPr>
      <w:r>
        <w:rPr>
          <w:rFonts w:ascii="Times New Roman"/>
          <w:b w:val="false"/>
          <w:i w:val="false"/>
          <w:color w:val="000000"/>
          <w:sz w:val="28"/>
        </w:rPr>
        <w:t xml:space="preserve">
      12. Мемлекеттік қызмет көрсету процесінде көрсетілетін қызметті берушінің құрылымдық бөлімшелерінің (қызметкерлерінің) рәсімдер (іс-қимылдар) реттілігін толық сипаттау, сондай-ақ өзге де мемлекеттік қызметті берушілермен және (немесе) Мемлекеттік корпорациямен өзара іс-қимыл тәртібін сипаттау,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көрсетілетін қызметтің бизнес-процестерінің анықтамалығында көрсетіледі.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"Қорғаншылық және</w:t>
            </w:r>
            <w:r>
              <w:br/>
            </w:r>
            <w:r>
              <w:rPr>
                <w:rFonts w:ascii="Times New Roman"/>
                <w:b w:val="false"/>
                <w:i w:val="false"/>
                <w:color w:val="000000"/>
                <w:sz w:val="20"/>
              </w:rPr>
              <w:t>қамқоршылық жөнінде</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37" w:id="27"/>
    <w:p>
      <w:pPr>
        <w:spacing w:after="0"/>
        <w:ind w:left="0"/>
        <w:jc w:val="left"/>
      </w:pPr>
      <w:r>
        <w:rPr>
          <w:rFonts w:ascii="Times New Roman"/>
          <w:b/>
          <w:i w:val="false"/>
          <w:color w:val="000000"/>
        </w:rPr>
        <w:t xml:space="preserve"> Әрбір рәсімнің (іс-қимылдың) ұзақтығын көрсетумен</w:t>
      </w:r>
      <w:r>
        <w:br/>
      </w:r>
      <w:r>
        <w:rPr>
          <w:rFonts w:ascii="Times New Roman"/>
          <w:b/>
          <w:i w:val="false"/>
          <w:color w:val="000000"/>
        </w:rPr>
        <w:t>құрылымдық бөлімшелердің (қызметкерлердің) арасындағы</w:t>
      </w:r>
      <w:r>
        <w:br/>
      </w:r>
      <w:r>
        <w:rPr>
          <w:rFonts w:ascii="Times New Roman"/>
          <w:b/>
          <w:i w:val="false"/>
          <w:color w:val="000000"/>
        </w:rPr>
        <w:t>рәсімдердің (іс-қимылдар) реттілігін сипаттау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3118"/>
        <w:gridCol w:w="2404"/>
        <w:gridCol w:w="1979"/>
        <w:gridCol w:w="4030"/>
      </w:tblGrid>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барысының, ағының) іс-қимылы</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 (қызметкерлер)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оны сипаттау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корпорациядан алынған құжаттарды қабылдауды және тіркеуді жүзеге асырады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қарастырады және жауапты маманды анықтайды</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"Е-қамқоршылық" электрондық базасының тізіліміне қорғаншылар (қамқоршылар) және қамқорлықтағылар туралы мәліметтерді енгізеді</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орындаушысына беру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"Е-қамқоршылық" электрондық базасының тізіліміне қорғаншылар (қамқоршылар) және қамқорлықтағылар туралы мәліметтерді енгізу</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"Қорғаншылық және</w:t>
            </w:r>
            <w:r>
              <w:br/>
            </w:r>
            <w:r>
              <w:rPr>
                <w:rFonts w:ascii="Times New Roman"/>
                <w:b w:val="false"/>
                <w:i w:val="false"/>
                <w:color w:val="000000"/>
                <w:sz w:val="20"/>
              </w:rPr>
              <w:t>қамқоршылық жөнінде</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39" w:id="28"/>
    <w:p>
      <w:pPr>
        <w:spacing w:after="0"/>
        <w:ind w:left="0"/>
        <w:jc w:val="left"/>
      </w:pPr>
      <w:r>
        <w:rPr>
          <w:rFonts w:ascii="Times New Roman"/>
          <w:b/>
          <w:i w:val="false"/>
          <w:color w:val="000000"/>
        </w:rPr>
        <w:t xml:space="preserve"> Мемлекеттік корпорация арқылы мемлекеттік</w:t>
      </w:r>
      <w:r>
        <w:br/>
      </w:r>
      <w:r>
        <w:rPr>
          <w:rFonts w:ascii="Times New Roman"/>
          <w:b/>
          <w:i w:val="false"/>
          <w:color w:val="000000"/>
        </w:rPr>
        <w:t>қызметті көрсету кезінде қатыстырылған ақпараттық</w:t>
      </w:r>
      <w:r>
        <w:br/>
      </w:r>
      <w:r>
        <w:rPr>
          <w:rFonts w:ascii="Times New Roman"/>
          <w:b/>
          <w:i w:val="false"/>
          <w:color w:val="000000"/>
        </w:rPr>
        <w:t>жүйелердің функционалдық өзара іс-қимыл диаграммасы</w:t>
      </w:r>
    </w:p>
    <w:bookmarkEnd w:id="28"/>
    <w:p>
      <w:pPr>
        <w:spacing w:after="0"/>
        <w:ind w:left="0"/>
        <w:jc w:val="left"/>
      </w:pPr>
      <w:r>
        <w:br/>
      </w:r>
    </w:p>
    <w:p>
      <w:pPr>
        <w:spacing w:after="0"/>
        <w:ind w:left="0"/>
        <w:jc w:val="both"/>
      </w:pPr>
      <w:r>
        <w:drawing>
          <wp:inline distT="0" distB="0" distL="0" distR="0">
            <wp:extent cx="78105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41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"Қорғаншылық және</w:t>
            </w:r>
            <w:r>
              <w:br/>
            </w:r>
            <w:r>
              <w:rPr>
                <w:rFonts w:ascii="Times New Roman"/>
                <w:b w:val="false"/>
                <w:i w:val="false"/>
                <w:color w:val="000000"/>
                <w:sz w:val="20"/>
              </w:rPr>
              <w:t>қамқоршылық жөнінде</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41" w:id="29"/>
    <w:p>
      <w:pPr>
        <w:spacing w:after="0"/>
        <w:ind w:left="0"/>
        <w:jc w:val="left"/>
      </w:pPr>
      <w:r>
        <w:rPr>
          <w:rFonts w:ascii="Times New Roman"/>
          <w:b/>
          <w:i w:val="false"/>
          <w:color w:val="000000"/>
        </w:rPr>
        <w:t xml:space="preserve"> Портал арқылы мемлекеттік қызметті көрсету кезінде</w:t>
      </w:r>
      <w:r>
        <w:br/>
      </w:r>
      <w:r>
        <w:rPr>
          <w:rFonts w:ascii="Times New Roman"/>
          <w:b/>
          <w:i w:val="false"/>
          <w:color w:val="000000"/>
        </w:rPr>
        <w:t>қатыстырылған ақпараттық жүйелердің</w:t>
      </w:r>
      <w:r>
        <w:br/>
      </w:r>
      <w:r>
        <w:rPr>
          <w:rFonts w:ascii="Times New Roman"/>
          <w:b/>
          <w:i w:val="false"/>
          <w:color w:val="000000"/>
        </w:rPr>
        <w:t>функционалдық өзара іс-қимыл диаграммасы</w:t>
      </w:r>
    </w:p>
    <w:bookmarkEnd w:id="29"/>
    <w:p>
      <w:pPr>
        <w:spacing w:after="0"/>
        <w:ind w:left="0"/>
        <w:jc w:val="left"/>
      </w:pPr>
      <w:r>
        <w:br/>
      </w:r>
    </w:p>
    <w:p>
      <w:pPr>
        <w:spacing w:after="0"/>
        <w:ind w:left="0"/>
        <w:jc w:val="both"/>
      </w:pPr>
      <w:r>
        <w:drawing>
          <wp:inline distT="0" distB="0" distL="0" distR="0">
            <wp:extent cx="78105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47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"Қорғаншылық және</w:t>
            </w:r>
            <w:r>
              <w:br/>
            </w:r>
            <w:r>
              <w:rPr>
                <w:rFonts w:ascii="Times New Roman"/>
                <w:b w:val="false"/>
                <w:i w:val="false"/>
                <w:color w:val="000000"/>
                <w:sz w:val="20"/>
              </w:rPr>
              <w:t>қамқоршылық жөнінде</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43" w:id="30"/>
    <w:p>
      <w:pPr>
        <w:spacing w:after="0"/>
        <w:ind w:left="0"/>
        <w:jc w:val="left"/>
      </w:pPr>
      <w:r>
        <w:rPr>
          <w:rFonts w:ascii="Times New Roman"/>
          <w:b/>
          <w:i w:val="false"/>
          <w:color w:val="000000"/>
        </w:rPr>
        <w:t xml:space="preserve"> "Қорғаншылық және қамқоршылық жөнінде анықтамалар беру"</w:t>
      </w:r>
      <w:r>
        <w:br/>
      </w:r>
      <w:r>
        <w:rPr>
          <w:rFonts w:ascii="Times New Roman"/>
          <w:b/>
          <w:i w:val="false"/>
          <w:color w:val="000000"/>
        </w:rPr>
        <w:t>мемлекеттік қызмет көрсетудің бизнес-процестерінің анықтамалығы</w:t>
      </w:r>
    </w:p>
    <w:bookmarkEnd w:id="30"/>
    <w:p>
      <w:pPr>
        <w:spacing w:after="0"/>
        <w:ind w:left="0"/>
        <w:jc w:val="left"/>
      </w:pPr>
      <w:r>
        <w:br/>
      </w:r>
    </w:p>
    <w:p>
      <w:pPr>
        <w:spacing w:after="0"/>
        <w:ind w:left="0"/>
        <w:jc w:val="both"/>
      </w:pPr>
      <w:r>
        <w:drawing>
          <wp:inline distT="0" distB="0" distL="0" distR="0">
            <wp:extent cx="7810500" cy="594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94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 w:id="31"/>
    <w:p>
      <w:pPr>
        <w:spacing w:after="0"/>
        <w:ind w:left="0"/>
        <w:jc w:val="left"/>
      </w:pPr>
      <w:r>
        <w:rPr>
          <w:rFonts w:ascii="Times New Roman"/>
          <w:b/>
          <w:i w:val="false"/>
          <w:color w:val="000000"/>
        </w:rPr>
        <w:t xml:space="preserve"> Шартты белгілер</w:t>
      </w:r>
    </w:p>
    <w:bookmarkEnd w:id="31"/>
    <w:p>
      <w:pPr>
        <w:spacing w:after="0"/>
        <w:ind w:left="0"/>
        <w:jc w:val="left"/>
      </w:pPr>
      <w:r>
        <w:br/>
      </w:r>
    </w:p>
    <w:p>
      <w:pPr>
        <w:spacing w:after="0"/>
        <w:ind w:left="0"/>
        <w:jc w:val="both"/>
      </w:pPr>
      <w:r>
        <w:drawing>
          <wp:inline distT="0" distB="0" distL="0" distR="0">
            <wp:extent cx="78105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"19" ақпан</w:t>
            </w:r>
            <w:r>
              <w:br/>
            </w:r>
            <w:r>
              <w:rPr>
                <w:rFonts w:ascii="Times New Roman"/>
                <w:b w:val="false"/>
                <w:i w:val="false"/>
                <w:color w:val="000000"/>
                <w:sz w:val="20"/>
              </w:rPr>
              <w:t>№ 40/2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"24" маусымдағы</w:t>
            </w:r>
            <w:r>
              <w:br/>
            </w:r>
            <w:r>
              <w:rPr>
                <w:rFonts w:ascii="Times New Roman"/>
                <w:b w:val="false"/>
                <w:i w:val="false"/>
                <w:color w:val="000000"/>
                <w:sz w:val="20"/>
              </w:rPr>
              <w:t>№ 181/6 қаулысымен</w:t>
            </w:r>
            <w:r>
              <w:br/>
            </w:r>
            <w:r>
              <w:rPr>
                <w:rFonts w:ascii="Times New Roman"/>
                <w:b w:val="false"/>
                <w:i w:val="false"/>
                <w:color w:val="000000"/>
                <w:sz w:val="20"/>
              </w:rPr>
              <w:t>бекітілді</w:t>
            </w:r>
          </w:p>
        </w:tc>
      </w:tr>
    </w:tbl>
    <w:bookmarkStart w:name="z46" w:id="32"/>
    <w:p>
      <w:pPr>
        <w:spacing w:after="0"/>
        <w:ind w:left="0"/>
        <w:jc w:val="left"/>
      </w:pPr>
      <w:r>
        <w:rPr>
          <w:rFonts w:ascii="Times New Roman"/>
          <w:b/>
          <w:i w:val="false"/>
          <w:color w:val="000000"/>
        </w:rPr>
        <w:t xml:space="preserve"> "Жетім балаға (жетім балаларға) және ата-анасының</w:t>
      </w:r>
      <w:r>
        <w:br/>
      </w:r>
      <w:r>
        <w:rPr>
          <w:rFonts w:ascii="Times New Roman"/>
          <w:b/>
          <w:i w:val="false"/>
          <w:color w:val="000000"/>
        </w:rPr>
        <w:t>қамқорлығынсыз қалған балаға (балаларға) қамқоршылық немесе</w:t>
      </w:r>
      <w:r>
        <w:br/>
      </w:r>
      <w:r>
        <w:rPr>
          <w:rFonts w:ascii="Times New Roman"/>
          <w:b/>
          <w:i w:val="false"/>
          <w:color w:val="000000"/>
        </w:rPr>
        <w:t>қорғаншылық белгілеу" мемлекеттік көрсетілетін қызмет регламенті</w:t>
      </w:r>
    </w:p>
    <w:bookmarkEnd w:id="32"/>
    <w:bookmarkStart w:name="z47" w:id="33"/>
    <w:p>
      <w:pPr>
        <w:spacing w:after="0"/>
        <w:ind w:left="0"/>
        <w:jc w:val="left"/>
      </w:pPr>
      <w:r>
        <w:rPr>
          <w:rFonts w:ascii="Times New Roman"/>
          <w:b/>
          <w:i w:val="false"/>
          <w:color w:val="000000"/>
        </w:rPr>
        <w:t xml:space="preserve"> 1. Жалпы ережелер</w:t>
      </w:r>
    </w:p>
    <w:bookmarkEnd w:id="33"/>
    <w:bookmarkStart w:name="z48" w:id="34"/>
    <w:p>
      <w:pPr>
        <w:spacing w:after="0"/>
        <w:ind w:left="0"/>
        <w:jc w:val="both"/>
      </w:pPr>
      <w:r>
        <w:rPr>
          <w:rFonts w:ascii="Times New Roman"/>
          <w:b w:val="false"/>
          <w:i w:val="false"/>
          <w:color w:val="000000"/>
          <w:sz w:val="28"/>
        </w:rPr>
        <w:t>
      1.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қызметін (бұдан әрі – мемлекеттік көрсетілетін қызмет) Павлодар облысы аудандары мен қалаларының жергілікті атқарушы органдары (бұдан әрі – көрсетілетін қызметті беруші) көрсетеді.</w:t>
      </w:r>
    </w:p>
    <w:bookmarkEnd w:id="34"/>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Start w:name="z49" w:id="35"/>
    <w:p>
      <w:pPr>
        <w:spacing w:after="0"/>
        <w:ind w:left="0"/>
        <w:jc w:val="both"/>
      </w:pPr>
      <w:r>
        <w:rPr>
          <w:rFonts w:ascii="Times New Roman"/>
          <w:b w:val="false"/>
          <w:i w:val="false"/>
          <w:color w:val="000000"/>
          <w:sz w:val="28"/>
        </w:rPr>
        <w:t>
      2. Мемлекеттік қызмет көрсету нысаны – электрондық (ішінара автоматтандырылған) және (немесе) қағаз түрінде.</w:t>
      </w:r>
    </w:p>
    <w:bookmarkEnd w:id="35"/>
    <w:bookmarkStart w:name="z50" w:id="36"/>
    <w:p>
      <w:pPr>
        <w:spacing w:after="0"/>
        <w:ind w:left="0"/>
        <w:jc w:val="both"/>
      </w:pPr>
      <w:r>
        <w:rPr>
          <w:rFonts w:ascii="Times New Roman"/>
          <w:b w:val="false"/>
          <w:i w:val="false"/>
          <w:color w:val="000000"/>
          <w:sz w:val="28"/>
        </w:rPr>
        <w:t xml:space="preserve">
      3. Мемлекеттік қызмет көрсетудің нәтижесі – Қазақстан Республикасы Білім және ғылым министрінің 2015 жылғы 13 сәуірдегі № 198 </w:t>
      </w:r>
      <w:r>
        <w:rPr>
          <w:rFonts w:ascii="Times New Roman"/>
          <w:b w:val="false"/>
          <w:i w:val="false"/>
          <w:color w:val="000000"/>
          <w:sz w:val="28"/>
        </w:rPr>
        <w:t>бұйрығымен</w:t>
      </w:r>
      <w:r>
        <w:rPr>
          <w:rFonts w:ascii="Times New Roman"/>
          <w:b w:val="false"/>
          <w:i w:val="false"/>
          <w:color w:val="000000"/>
          <w:sz w:val="28"/>
        </w:rPr>
        <w:t xml:space="preserve"> бекітілген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қала немесе аудан әкімдігінің жетім балаға (балаларға) және ата-анасының қамқорлығынсыз қалған балаға (балаларға) қорғаншылық (қамқоршылық) белгілеу немесе бас тарту туралы қаулысы не Стандарттың </w:t>
      </w:r>
      <w:r>
        <w:rPr>
          <w:rFonts w:ascii="Times New Roman"/>
          <w:b w:val="false"/>
          <w:i w:val="false"/>
          <w:color w:val="000000"/>
          <w:sz w:val="28"/>
        </w:rPr>
        <w:t>10-тармағымен</w:t>
      </w:r>
      <w:r>
        <w:rPr>
          <w:rFonts w:ascii="Times New Roman"/>
          <w:b w:val="false"/>
          <w:i w:val="false"/>
          <w:color w:val="000000"/>
          <w:sz w:val="28"/>
        </w:rPr>
        <w:t xml:space="preserve"> қарастырылған мемлекеттік қызмет көрсетуден бас тарту туралы дәлелді жауап.</w:t>
      </w:r>
    </w:p>
    <w:bookmarkEnd w:id="36"/>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bookmarkStart w:name="z51" w:id="37"/>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37"/>
    <w:bookmarkStart w:name="z52" w:id="38"/>
    <w:p>
      <w:pPr>
        <w:spacing w:after="0"/>
        <w:ind w:left="0"/>
        <w:jc w:val="both"/>
      </w:pPr>
      <w:r>
        <w:rPr>
          <w:rFonts w:ascii="Times New Roman"/>
          <w:b w:val="false"/>
          <w:i w:val="false"/>
          <w:color w:val="000000"/>
          <w:sz w:val="28"/>
        </w:rPr>
        <w:t>
      4. Мемлекеттік қызметті көрсету жөніндегі рәсімдерді (іс-қимылды) бастау үшін мыналар негіз болып табылады:</w:t>
      </w:r>
    </w:p>
    <w:bookmarkEnd w:id="38"/>
    <w:p>
      <w:pPr>
        <w:spacing w:after="0"/>
        <w:ind w:left="0"/>
        <w:jc w:val="both"/>
      </w:pPr>
      <w:r>
        <w:rPr>
          <w:rFonts w:ascii="Times New Roman"/>
          <w:b w:val="false"/>
          <w:i w:val="false"/>
          <w:color w:val="000000"/>
          <w:sz w:val="28"/>
        </w:rPr>
        <w:t xml:space="preserve">
      көрсетілетін қызметті берушіге немесе Мемлекеттік корпорацияға жүгіну кезінде: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ұсынумен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көрсетілетін қызметті алушының өтініші;</w:t>
      </w:r>
    </w:p>
    <w:p>
      <w:pPr>
        <w:spacing w:after="0"/>
        <w:ind w:left="0"/>
        <w:jc w:val="both"/>
      </w:pPr>
      <w:r>
        <w:rPr>
          <w:rFonts w:ascii="Times New Roman"/>
          <w:b w:val="false"/>
          <w:i w:val="false"/>
          <w:color w:val="000000"/>
          <w:sz w:val="28"/>
        </w:rPr>
        <w:t>
      портал арқылы жүгіну кезінде көрсетілетін қызметті алушының электрондық цифрлық қолтаңбасымен (бұдан әрі – ЭЦҚ) қол қойылған электрондық құжат нысанындағы сұрау.</w:t>
      </w:r>
    </w:p>
    <w:bookmarkStart w:name="z53" w:id="39"/>
    <w:p>
      <w:pPr>
        <w:spacing w:after="0"/>
        <w:ind w:left="0"/>
        <w:jc w:val="both"/>
      </w:pPr>
      <w:r>
        <w:rPr>
          <w:rFonts w:ascii="Times New Roman"/>
          <w:b w:val="false"/>
          <w:i w:val="false"/>
          <w:color w:val="000000"/>
          <w:sz w:val="28"/>
        </w:rPr>
        <w:t>
      5. Мемлекеттік қызмет көрсету процесінің (іс-қимылының) құрамына кіретін әрбір рәсімнің (іс-қимылды) мазмұны, ұзақтығы мен оны орындау реттілігі, соның ішінде рәсімдердің (іс-қимылды) өту кезеңі:</w:t>
      </w:r>
    </w:p>
    <w:bookmarkEnd w:id="39"/>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 қажетті құжаттарды берген сәттен бастап қабылдауды және тіркеуді жүзеге асырады, құжаттарды басшыға бұрыштама қоюға жібереді – 30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қарастырады, жауапты маманды анықтайды – 1 (бір) күнтізбелік күн;</w:t>
      </w:r>
    </w:p>
    <w:p>
      <w:pPr>
        <w:spacing w:after="0"/>
        <w:ind w:left="0"/>
        <w:jc w:val="both"/>
      </w:pPr>
      <w:r>
        <w:rPr>
          <w:rFonts w:ascii="Times New Roman"/>
          <w:b w:val="false"/>
          <w:i w:val="false"/>
          <w:color w:val="000000"/>
          <w:sz w:val="28"/>
        </w:rPr>
        <w:t>
      3) көрсетілетін қызметті берушінің жауапты орындаушысы келіп түскен құжаттарды қарастырады, қаланың немесе ауданның жергілікті атқарушы органының қорғаншылық және қамқоршылық белгілеу туралы қаулы немесе бас тарту туралы дәлелді жауап дайындайды – 13 (он үш) күнтізбелік күн;</w:t>
      </w:r>
    </w:p>
    <w:p>
      <w:pPr>
        <w:spacing w:after="0"/>
        <w:ind w:left="0"/>
        <w:jc w:val="both"/>
      </w:pPr>
      <w:r>
        <w:rPr>
          <w:rFonts w:ascii="Times New Roman"/>
          <w:b w:val="false"/>
          <w:i w:val="false"/>
          <w:color w:val="000000"/>
          <w:sz w:val="28"/>
        </w:rPr>
        <w:t>
      4) әкімдік қаулыны шығарады және тіркейді, үзінді көшірмені дайындайды – 14 (он төрт) күнтізбелік күн;</w:t>
      </w:r>
    </w:p>
    <w:p>
      <w:pPr>
        <w:spacing w:after="0"/>
        <w:ind w:left="0"/>
        <w:jc w:val="both"/>
      </w:pPr>
      <w:r>
        <w:rPr>
          <w:rFonts w:ascii="Times New Roman"/>
          <w:b w:val="false"/>
          <w:i w:val="false"/>
          <w:color w:val="000000"/>
          <w:sz w:val="28"/>
        </w:rPr>
        <w:t>
      5) көрсетілетін қызметті берушінің жауапты орындаушысы есепке алу журналына үзінді көшірмені не бас тарту туралы дәлелді жауапты тіркейді және көрсетілетін қызметті алушыға мемлекеттік қызмет көрсетудің нәтижесін береді 1 күнтізбелік күн.</w:t>
      </w:r>
    </w:p>
    <w:bookmarkStart w:name="z54" w:id="40"/>
    <w:p>
      <w:pPr>
        <w:spacing w:after="0"/>
        <w:ind w:left="0"/>
        <w:jc w:val="both"/>
      </w:pPr>
      <w:r>
        <w:rPr>
          <w:rFonts w:ascii="Times New Roman"/>
          <w:b w:val="false"/>
          <w:i w:val="false"/>
          <w:color w:val="000000"/>
          <w:sz w:val="28"/>
        </w:rPr>
        <w:t>
      6. Мемлекеттік қызметті көрсету жөніндегі рәсімнің (іс-қимылдың) нәтижесі – қала және аудан әкімдігінің қорғаншылық немесе қамқоршылық белгілеу туралы қаулысы не осы мемлекеттік қызмет көрсетуден бас тарту туралы дәлелді жауап.</w:t>
      </w:r>
    </w:p>
    <w:bookmarkEnd w:id="40"/>
    <w:bookmarkStart w:name="z55" w:id="41"/>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41"/>
    <w:bookmarkStart w:name="z56" w:id="4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(қызметкерлердің) тізбесі:</w:t>
      </w:r>
    </w:p>
    <w:bookmarkEnd w:id="42"/>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57" w:id="43"/>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кестемен беріледі.</w:t>
      </w:r>
    </w:p>
    <w:bookmarkEnd w:id="43"/>
    <w:bookmarkStart w:name="z58" w:id="44"/>
    <w:p>
      <w:pPr>
        <w:spacing w:after="0"/>
        <w:ind w:left="0"/>
        <w:jc w:val="left"/>
      </w:pPr>
      <w:r>
        <w:rPr>
          <w:rFonts w:ascii="Times New Roman"/>
          <w:b/>
          <w:i w:val="false"/>
          <w:color w:val="000000"/>
        </w:rPr>
        <w:t xml:space="preserve"> 4. Мемлекеттік қызмет көрсету процесінде</w:t>
      </w:r>
      <w:r>
        <w:br/>
      </w:r>
      <w:r>
        <w:rPr>
          <w:rFonts w:ascii="Times New Roman"/>
          <w:b/>
          <w:i w:val="false"/>
          <w:color w:val="000000"/>
        </w:rPr>
        <w:t>Мемлекеттік корпорациямен және (немесе) өзге де көрсетілетін</w:t>
      </w:r>
      <w:r>
        <w:br/>
      </w:r>
      <w:r>
        <w:rPr>
          <w:rFonts w:ascii="Times New Roman"/>
          <w:b/>
          <w:i w:val="false"/>
          <w:color w:val="000000"/>
        </w:rPr>
        <w:t>қызметті берушілермен өзара іс-қимыл тәртібін,</w:t>
      </w:r>
      <w:r>
        <w:br/>
      </w:r>
      <w:r>
        <w:rPr>
          <w:rFonts w:ascii="Times New Roman"/>
          <w:b/>
          <w:i w:val="false"/>
          <w:color w:val="000000"/>
        </w:rPr>
        <w:t>сондай-ақ ақпараттық жүйелерді пайдалану тәртібін сипаттау</w:t>
      </w:r>
    </w:p>
    <w:bookmarkEnd w:id="44"/>
    <w:bookmarkStart w:name="z59" w:id="45"/>
    <w:p>
      <w:pPr>
        <w:spacing w:after="0"/>
        <w:ind w:left="0"/>
        <w:jc w:val="both"/>
      </w:pPr>
      <w:r>
        <w:rPr>
          <w:rFonts w:ascii="Times New Roman"/>
          <w:b w:val="false"/>
          <w:i w:val="false"/>
          <w:color w:val="000000"/>
          <w:sz w:val="28"/>
        </w:rPr>
        <w:t xml:space="preserve">
      9.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әрбір рәсімнің (іс-қимылды) ұзақтығын көрсете отырып, Мемлекеттік корпорацияға жүгіну тәртібін сипаттау – 15 (он бес) минут:</w:t>
      </w:r>
    </w:p>
    <w:bookmarkEnd w:id="45"/>
    <w:p>
      <w:pPr>
        <w:spacing w:after="0"/>
        <w:ind w:left="0"/>
        <w:jc w:val="both"/>
      </w:pPr>
      <w:r>
        <w:rPr>
          <w:rFonts w:ascii="Times New Roman"/>
          <w:b w:val="false"/>
          <w:i w:val="false"/>
          <w:color w:val="000000"/>
          <w:sz w:val="28"/>
        </w:rPr>
        <w:t xml:space="preserve">
      1) мемлекеттік көрсетілетін қызметті алушы Мемлекеттік корпорация операторына қажетті құжаттарды және өтінішті тапсырады, ол электрондық кезек ретімен "кедергісіз" қызмет көрсету арқылы операциялық залда жүзеге асырылады. Көрсетілетін қызметті алушы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корпорациясының қызметкері өтінішті қабылдаудан бас тартады және мемлекеттік көрсетілетін қызмет Стандартынын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1-процесс – қызмет көрсету үшін Мемлекеттік корпорация операторының Мемлекеттік корпорацияның ықпалдастырылған ақпараттық жүйесінің автоматтандырылған жұмыс орнына (бұдан әрі – ЫАЖ АЖО) логин мен парольді енгізуі (авторизациялау процесі);</w:t>
      </w:r>
    </w:p>
    <w:p>
      <w:pPr>
        <w:spacing w:after="0"/>
        <w:ind w:left="0"/>
        <w:jc w:val="both"/>
      </w:pPr>
      <w:r>
        <w:rPr>
          <w:rFonts w:ascii="Times New Roman"/>
          <w:b w:val="false"/>
          <w:i w:val="false"/>
          <w:color w:val="000000"/>
          <w:sz w:val="28"/>
        </w:rPr>
        <w:t>
      3) 2-процесс – Мемлекеттік корпорация операторының қызметті таңдауы, экранға мемлекеттік қызметті көрсету үшін сұрау нысанын шығаруы және Мемлекеттік корпорация операторының көрсетілетін қызметті алушының деректерін, сондай-ақ көрсетілетін қызметті алушы өкілінің сенім хат бойынша (нотариалды түрде куәландырылған сенім хат болған жағдайда) деректерін енгізуі;</w:t>
      </w:r>
    </w:p>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сондай-ақ Бірыңғай нотариалдық ақпараттық жүйеге (бұдан әрі – БНАЖ) – көрсетілетін қызметті алушы өкілінің сенім хат деректері туралы сұрауды жіберу;</w:t>
      </w:r>
    </w:p>
    <w:p>
      <w:pPr>
        <w:spacing w:after="0"/>
        <w:ind w:left="0"/>
        <w:jc w:val="both"/>
      </w:pPr>
      <w:r>
        <w:rPr>
          <w:rFonts w:ascii="Times New Roman"/>
          <w:b w:val="false"/>
          <w:i w:val="false"/>
          <w:color w:val="000000"/>
          <w:sz w:val="28"/>
        </w:rPr>
        <w:t>
      5) 1-шарт – ЖТ МДҚ-да көрсетілетін қызметті алушы деректерінің және БНАЖ-да сенім хат деректерінің бар болуын тексеру;</w:t>
      </w:r>
    </w:p>
    <w:p>
      <w:pPr>
        <w:spacing w:after="0"/>
        <w:ind w:left="0"/>
        <w:jc w:val="both"/>
      </w:pPr>
      <w:r>
        <w:rPr>
          <w:rFonts w:ascii="Times New Roman"/>
          <w:b w:val="false"/>
          <w:i w:val="false"/>
          <w:color w:val="000000"/>
          <w:sz w:val="28"/>
        </w:rPr>
        <w:t>
      6) 4-процесс – ЖТ МДҚ-да көрсетілетін қызметті алушының деректерінің және БНАЖ-да сенімхат деректерінің болмауына байланысты, деректерді алу мүмкін болмауы туралы хабарламаны қалыптастыру;</w:t>
      </w:r>
    </w:p>
    <w:p>
      <w:pPr>
        <w:spacing w:after="0"/>
        <w:ind w:left="0"/>
        <w:jc w:val="both"/>
      </w:pPr>
      <w:r>
        <w:rPr>
          <w:rFonts w:ascii="Times New Roman"/>
          <w:b w:val="false"/>
          <w:i w:val="false"/>
          <w:color w:val="000000"/>
          <w:sz w:val="28"/>
        </w:rPr>
        <w:t>
      7) 5-процесс – ЭҮШ арқылы өңірлік электрондық үкімет шлюзінің ақпараттық жұмыс орнына (бұдан әрі – ӨЭҮШ АЖО) Мемлекеттік корпорация операторының ЭЦҚ-мен куәландырылған (қол қойылған) электрондық құжаттарды (көрсетілетін қызметті алушының сұрауын) жіберу.</w:t>
      </w:r>
    </w:p>
    <w:bookmarkStart w:name="z60" w:id="46"/>
    <w:p>
      <w:pPr>
        <w:spacing w:after="0"/>
        <w:ind w:left="0"/>
        <w:jc w:val="both"/>
      </w:pPr>
      <w:r>
        <w:rPr>
          <w:rFonts w:ascii="Times New Roman"/>
          <w:b w:val="false"/>
          <w:i w:val="false"/>
          <w:color w:val="000000"/>
          <w:sz w:val="28"/>
        </w:rPr>
        <w:t>
      10. Әрбір рәсімді (іс-қимылды) көрсете отырып, мемлекеттік қызметті көрсетудің нәтижесін Мемлекеттік корпорация арқылы алу рәсімдерін сипаттау:</w:t>
      </w:r>
    </w:p>
    <w:bookmarkEnd w:id="46"/>
    <w:p>
      <w:pPr>
        <w:spacing w:after="0"/>
        <w:ind w:left="0"/>
        <w:jc w:val="both"/>
      </w:pPr>
      <w:r>
        <w:rPr>
          <w:rFonts w:ascii="Times New Roman"/>
          <w:b w:val="false"/>
          <w:i w:val="false"/>
          <w:color w:val="000000"/>
          <w:sz w:val="28"/>
        </w:rPr>
        <w:t>
      1) 6-процесс – ӨЭҮШ АЖО-да электрондық құжатты тіркеу;</w:t>
      </w:r>
    </w:p>
    <w:p>
      <w:pPr>
        <w:spacing w:after="0"/>
        <w:ind w:left="0"/>
        <w:jc w:val="both"/>
      </w:pPr>
      <w:r>
        <w:rPr>
          <w:rFonts w:ascii="Times New Roman"/>
          <w:b w:val="false"/>
          <w:i w:val="false"/>
          <w:color w:val="000000"/>
          <w:sz w:val="28"/>
        </w:rPr>
        <w:t>
      2) 2-шарт – көрсетілетін қызметті берушінің қызмет көрсету үшін көрсетілетін қызметті алушы қоса берген құжаттардың сәйкестігін және негіздемелерін тексеруі;</w:t>
      </w:r>
    </w:p>
    <w:p>
      <w:pPr>
        <w:spacing w:after="0"/>
        <w:ind w:left="0"/>
        <w:jc w:val="both"/>
      </w:pPr>
      <w:r>
        <w:rPr>
          <w:rFonts w:ascii="Times New Roman"/>
          <w:b w:val="false"/>
          <w:i w:val="false"/>
          <w:color w:val="000000"/>
          <w:sz w:val="28"/>
        </w:rPr>
        <w:t>
      3) 7-процесс – көрсетілетін қызметті алушының құжаттарында бұзушылықтың болуына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4) 8-процесс – көрсетілетін қызметті алушының Мемлекеттік корпорация операторы арқылы ӨЭҮШ АЖО-да қалыптастырылған қызметтің нәтижесін (анықтаманы немесе бас тарту туралы дәлелді жауап) алуы.</w:t>
      </w:r>
    </w:p>
    <w:bookmarkStart w:name="z61" w:id="47"/>
    <w:p>
      <w:pPr>
        <w:spacing w:after="0"/>
        <w:ind w:left="0"/>
        <w:jc w:val="both"/>
      </w:pPr>
      <w:r>
        <w:rPr>
          <w:rFonts w:ascii="Times New Roman"/>
          <w:b w:val="false"/>
          <w:i w:val="false"/>
          <w:color w:val="000000"/>
          <w:sz w:val="28"/>
        </w:rPr>
        <w:t>
      11. Портал арқылы жүгіну кезінде жүгіну тәртібі мен көрсетілетін қызметті алушының және көрсетілетін қызметті берушінің рәсімдер (іс-қимылды) реттілігін сипаттау – 15 (он бес) минут:</w:t>
      </w:r>
    </w:p>
    <w:bookmarkEnd w:id="47"/>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сондай-ақ парольдің көмегімен порталда тіркелуді жүзеге асырады;</w:t>
      </w:r>
    </w:p>
    <w:p>
      <w:pPr>
        <w:spacing w:after="0"/>
        <w:ind w:left="0"/>
        <w:jc w:val="both"/>
      </w:pPr>
      <w:r>
        <w:rPr>
          <w:rFonts w:ascii="Times New Roman"/>
          <w:b w:val="false"/>
          <w:i w:val="false"/>
          <w:color w:val="000000"/>
          <w:sz w:val="28"/>
        </w:rPr>
        <w:t>
      2) 1-процесс – қызметті алу үшін көрсетілетін қызметті алушының порталда ЖСН мен паролін енгізуі (авторизациялау процесі);</w:t>
      </w:r>
    </w:p>
    <w:p>
      <w:pPr>
        <w:spacing w:after="0"/>
        <w:ind w:left="0"/>
        <w:jc w:val="both"/>
      </w:pPr>
      <w:r>
        <w:rPr>
          <w:rFonts w:ascii="Times New Roman"/>
          <w:b w:val="false"/>
          <w:i w:val="false"/>
          <w:color w:val="000000"/>
          <w:sz w:val="28"/>
        </w:rPr>
        <w:t>
      3) 1-шарт – ЖСН мен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4) 2-процесс – көрсетілетін қызметті алушының құжаттарында бұзушылықтың болуына байланысты порталдың авторизациялаудан бас тарту туралы хабарламаны қалыптастыруы;</w:t>
      </w:r>
    </w:p>
    <w:p>
      <w:pPr>
        <w:spacing w:after="0"/>
        <w:ind w:left="0"/>
        <w:jc w:val="both"/>
      </w:pPr>
      <w:r>
        <w:rPr>
          <w:rFonts w:ascii="Times New Roman"/>
          <w:b w:val="false"/>
          <w:i w:val="false"/>
          <w:color w:val="000000"/>
          <w:sz w:val="28"/>
        </w:rPr>
        <w:t xml:space="preserve">
      5)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қызметті көрсету үшін экранға сұраныс нысанын шығару және нысан талаптары мен оның құрылымын ескере отырып, көрсетілетін қызметті алушының нысанды толтыруы (деректерді енгізуі), қажетті құжаттардың электрондық түріндегі көшірмелерін сұраныс нысанына бекіту, сондай-ақ сұранысты куәландыру (қол қою) үшін көрсетілетін қызметті алушының электрондық цифрлық қолтаңбасымен (бұдан әрі – ЭЦҚ) қол қойылған тіркеу куәлігін таңдауы;</w:t>
      </w:r>
    </w:p>
    <w:p>
      <w:pPr>
        <w:spacing w:after="0"/>
        <w:ind w:left="0"/>
        <w:jc w:val="both"/>
      </w:pP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ЖСН мен ЭЦҚ тіркеу куәлігінде көрсетілген ЖСН арасында) тексеру;</w:t>
      </w:r>
    </w:p>
    <w:p>
      <w:pPr>
        <w:spacing w:after="0"/>
        <w:ind w:left="0"/>
        <w:jc w:val="both"/>
      </w:pPr>
      <w:r>
        <w:rPr>
          <w:rFonts w:ascii="Times New Roman"/>
          <w:b w:val="false"/>
          <w:i w:val="false"/>
          <w:color w:val="000000"/>
          <w:sz w:val="28"/>
        </w:rPr>
        <w:t>
      7) 4-процесс – көрсетілетін қызметті алушының ЭЦҚ расталмауына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8) 5-процесс – көрсетілетін қызметті беруші сұранысты өңдеуі үшін ЭҮШ арқылы көрсетілетін қызметті берушінің ЭЦҚ-мен куәландырылған (қол қойылған) электрондық құжаттарды (көрсетілетін қызметті алушының сұранысын) ӨЭҮШ АЖО-ға жіберу;</w:t>
      </w:r>
    </w:p>
    <w:p>
      <w:pPr>
        <w:spacing w:after="0"/>
        <w:ind w:left="0"/>
        <w:jc w:val="both"/>
      </w:pPr>
      <w:r>
        <w:rPr>
          <w:rFonts w:ascii="Times New Roman"/>
          <w:b w:val="false"/>
          <w:i w:val="false"/>
          <w:color w:val="000000"/>
          <w:sz w:val="28"/>
        </w:rPr>
        <w:t>
      9) 3-шарт – көрсетілетін қызметті берушінің қызмет көрсету үшін көрсетілетін қызметті алушы қоса берген құжаттардың сәйкестігін және негіздерін тексеруі;</w:t>
      </w:r>
    </w:p>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бұзушылықтың болуына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11) 7-процесс – көрсетілетін қызметті алушының ӨЭҮШ АЖО қалыптастырған қызметтің нәтижесін (электрондық құжат нысанындағы хабарламаны) алуы.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Start w:name="z62" w:id="48"/>
    <w:p>
      <w:pPr>
        <w:spacing w:after="0"/>
        <w:ind w:left="0"/>
        <w:jc w:val="both"/>
      </w:pPr>
      <w:r>
        <w:rPr>
          <w:rFonts w:ascii="Times New Roman"/>
          <w:b w:val="false"/>
          <w:i w:val="false"/>
          <w:color w:val="000000"/>
          <w:sz w:val="28"/>
        </w:rPr>
        <w:t xml:space="preserve">
      12. Мемлекеттік қызмет көрсету процесінде көрсетілетін қызметті берушінің құрылымдық бөлімшелерінің (қызметкерлерінің) рәсімдер (іс-қимылдар) реттілігін толық сипаттау, сондай-ақ өзге де мемлекеттік қызметті берушілермен және (немесе) Мемлекеттік корпорациямен өзара іс-қимыл тәртібін сипаттау,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көрсетілетін қызметтің бизнес-процестерінің анықтамалығында көрсетіледі.</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балаға (жетім балаларға)</w:t>
            </w:r>
            <w:r>
              <w:br/>
            </w:r>
            <w:r>
              <w:rPr>
                <w:rFonts w:ascii="Times New Roman"/>
                <w:b w:val="false"/>
                <w:i w:val="false"/>
                <w:color w:val="000000"/>
                <w:sz w:val="20"/>
              </w:rPr>
              <w:t>және ата-анасының</w:t>
            </w:r>
            <w:r>
              <w:br/>
            </w:r>
            <w:r>
              <w:rPr>
                <w:rFonts w:ascii="Times New Roman"/>
                <w:b w:val="false"/>
                <w:i w:val="false"/>
                <w:color w:val="000000"/>
                <w:sz w:val="20"/>
              </w:rPr>
              <w:t>қамқорлығынсыз қалған балаға</w:t>
            </w:r>
            <w:r>
              <w:br/>
            </w:r>
            <w:r>
              <w:rPr>
                <w:rFonts w:ascii="Times New Roman"/>
                <w:b w:val="false"/>
                <w:i w:val="false"/>
                <w:color w:val="000000"/>
                <w:sz w:val="20"/>
              </w:rPr>
              <w:t>(балаларға) қамқоршылық</w:t>
            </w:r>
            <w:r>
              <w:br/>
            </w:r>
            <w:r>
              <w:rPr>
                <w:rFonts w:ascii="Times New Roman"/>
                <w:b w:val="false"/>
                <w:i w:val="false"/>
                <w:color w:val="000000"/>
                <w:sz w:val="20"/>
              </w:rPr>
              <w:t>немесе қорғаншылық белгілеу"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64" w:id="49"/>
    <w:p>
      <w:pPr>
        <w:spacing w:after="0"/>
        <w:ind w:left="0"/>
        <w:jc w:val="left"/>
      </w:pPr>
      <w:r>
        <w:rPr>
          <w:rFonts w:ascii="Times New Roman"/>
          <w:b/>
          <w:i w:val="false"/>
          <w:color w:val="000000"/>
        </w:rPr>
        <w:t xml:space="preserve"> Әрбір рәсімнің (іс-қимылдың) ұзақтығын көрсетумен</w:t>
      </w:r>
      <w:r>
        <w:br/>
      </w:r>
      <w:r>
        <w:rPr>
          <w:rFonts w:ascii="Times New Roman"/>
          <w:b/>
          <w:i w:val="false"/>
          <w:color w:val="000000"/>
        </w:rPr>
        <w:t>құрылымдық бөлімшелердің (қызметкерлердің)</w:t>
      </w:r>
      <w:r>
        <w:br/>
      </w:r>
      <w:r>
        <w:rPr>
          <w:rFonts w:ascii="Times New Roman"/>
          <w:b/>
          <w:i w:val="false"/>
          <w:color w:val="000000"/>
        </w:rPr>
        <w:t>арасындағы рәсімдердің (іс-қимылдар) реттілігін сипаттау</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1257"/>
        <w:gridCol w:w="882"/>
        <w:gridCol w:w="798"/>
        <w:gridCol w:w="1517"/>
        <w:gridCol w:w="1172"/>
        <w:gridCol w:w="1259"/>
        <w:gridCol w:w="396"/>
        <w:gridCol w:w="224"/>
        <w:gridCol w:w="310"/>
        <w:gridCol w:w="137"/>
        <w:gridCol w:w="1605"/>
        <w:gridCol w:w="828"/>
        <w:gridCol w:w="1519"/>
      </w:tblGrid>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барысының, ағының) іс-қимылы</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(қызметкер) атауы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r>
      <w:tr>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оны сипаттау</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құжаттарды қабылдауды және тіркеуді жүзеге асырады</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Қарастырады және жауапты орындаушыны анықтайды</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қарастырады, әкімдіктің қамқоршылық немесе қорғаншылық белгілеу туралы қаулысын не бас тарту туралы дәлелді жауапты ресімдейді</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қамқоршылық немесе қорғаншылық белгілеу туралы қаулыны шығарады және тіркейді, көшірме дайындайды</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Әкімдіктің қамқоршылық немесе қорғаншылық белгілеу туралы қаулысын не бас тарту туралы дәлелді жауапты тіркейді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қарауға беру</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Әкімдіктің қамқоршылық немесе қорғаншылық белгілеу туралы қаулысы не басшының қарауынан және қол қоюынан бас тарту туралы дәлелді жауап</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Әкімдіктің қамқоршылық немесе қорғаншылық белгілеу туралы қаулысынан үзінді көшірме</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Әкімдіктің қамқоршылық немесе қорғаншылық белгілеу туралы қаулысын не бас тарту туралы дәлелді жауапты мемлекеттік қызметті алушыға жібереді</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(он үш) күнтізбелік күн</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 төрт) күнтізбелік күн</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кун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балаға (жетім балаларға)</w:t>
            </w:r>
            <w:r>
              <w:br/>
            </w:r>
            <w:r>
              <w:rPr>
                <w:rFonts w:ascii="Times New Roman"/>
                <w:b w:val="false"/>
                <w:i w:val="false"/>
                <w:color w:val="000000"/>
                <w:sz w:val="20"/>
              </w:rPr>
              <w:t>және ата-анасының</w:t>
            </w:r>
            <w:r>
              <w:br/>
            </w:r>
            <w:r>
              <w:rPr>
                <w:rFonts w:ascii="Times New Roman"/>
                <w:b w:val="false"/>
                <w:i w:val="false"/>
                <w:color w:val="000000"/>
                <w:sz w:val="20"/>
              </w:rPr>
              <w:t>қамқорлығынсыз қалған балаға</w:t>
            </w:r>
            <w:r>
              <w:br/>
            </w:r>
            <w:r>
              <w:rPr>
                <w:rFonts w:ascii="Times New Roman"/>
                <w:b w:val="false"/>
                <w:i w:val="false"/>
                <w:color w:val="000000"/>
                <w:sz w:val="20"/>
              </w:rPr>
              <w:t>(балаларға) қамқоршылық</w:t>
            </w:r>
            <w:r>
              <w:br/>
            </w:r>
            <w:r>
              <w:rPr>
                <w:rFonts w:ascii="Times New Roman"/>
                <w:b w:val="false"/>
                <w:i w:val="false"/>
                <w:color w:val="000000"/>
                <w:sz w:val="20"/>
              </w:rPr>
              <w:t>немесе қорғаншылық белгілеу"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66" w:id="50"/>
    <w:p>
      <w:pPr>
        <w:spacing w:after="0"/>
        <w:ind w:left="0"/>
        <w:jc w:val="left"/>
      </w:pPr>
      <w:r>
        <w:rPr>
          <w:rFonts w:ascii="Times New Roman"/>
          <w:b/>
          <w:i w:val="false"/>
          <w:color w:val="000000"/>
        </w:rPr>
        <w:t xml:space="preserve"> Мемлекеттік корпорация арқылы мемлекеттік</w:t>
      </w:r>
      <w:r>
        <w:br/>
      </w:r>
      <w:r>
        <w:rPr>
          <w:rFonts w:ascii="Times New Roman"/>
          <w:b/>
          <w:i w:val="false"/>
          <w:color w:val="000000"/>
        </w:rPr>
        <w:t>қызметті көрсету кезінде қатыстырылған ақпараттық</w:t>
      </w:r>
      <w:r>
        <w:br/>
      </w:r>
      <w:r>
        <w:rPr>
          <w:rFonts w:ascii="Times New Roman"/>
          <w:b/>
          <w:i w:val="false"/>
          <w:color w:val="000000"/>
        </w:rPr>
        <w:t>жүйелердің функционалдық өзара іс-қимыл диаграммасы</w:t>
      </w:r>
    </w:p>
    <w:bookmarkEnd w:id="50"/>
    <w:p>
      <w:pPr>
        <w:spacing w:after="0"/>
        <w:ind w:left="0"/>
        <w:jc w:val="left"/>
      </w:pPr>
      <w:r>
        <w:br/>
      </w:r>
    </w:p>
    <w:p>
      <w:pPr>
        <w:spacing w:after="0"/>
        <w:ind w:left="0"/>
        <w:jc w:val="both"/>
      </w:pPr>
      <w:r>
        <w:drawing>
          <wp:inline distT="0" distB="0" distL="0" distR="0">
            <wp:extent cx="78105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48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балаға (жетім балаларға)</w:t>
            </w:r>
            <w:r>
              <w:br/>
            </w:r>
            <w:r>
              <w:rPr>
                <w:rFonts w:ascii="Times New Roman"/>
                <w:b w:val="false"/>
                <w:i w:val="false"/>
                <w:color w:val="000000"/>
                <w:sz w:val="20"/>
              </w:rPr>
              <w:t>және ата-анасының</w:t>
            </w:r>
            <w:r>
              <w:br/>
            </w:r>
            <w:r>
              <w:rPr>
                <w:rFonts w:ascii="Times New Roman"/>
                <w:b w:val="false"/>
                <w:i w:val="false"/>
                <w:color w:val="000000"/>
                <w:sz w:val="20"/>
              </w:rPr>
              <w:t>қамқорлығынсыз қалған балаға</w:t>
            </w:r>
            <w:r>
              <w:br/>
            </w:r>
            <w:r>
              <w:rPr>
                <w:rFonts w:ascii="Times New Roman"/>
                <w:b w:val="false"/>
                <w:i w:val="false"/>
                <w:color w:val="000000"/>
                <w:sz w:val="20"/>
              </w:rPr>
              <w:t>(балаларға) қамқоршылық</w:t>
            </w:r>
            <w:r>
              <w:br/>
            </w:r>
            <w:r>
              <w:rPr>
                <w:rFonts w:ascii="Times New Roman"/>
                <w:b w:val="false"/>
                <w:i w:val="false"/>
                <w:color w:val="000000"/>
                <w:sz w:val="20"/>
              </w:rPr>
              <w:t>немесе қорғаншылық белгілеу"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p>
    <w:bookmarkStart w:name="z68" w:id="51"/>
    <w:p>
      <w:pPr>
        <w:spacing w:after="0"/>
        <w:ind w:left="0"/>
        <w:jc w:val="left"/>
      </w:pPr>
      <w:r>
        <w:rPr>
          <w:rFonts w:ascii="Times New Roman"/>
          <w:b/>
          <w:i w:val="false"/>
          <w:color w:val="000000"/>
        </w:rPr>
        <w:t xml:space="preserve"> Портал арқылы мемлекеттік қызметті көрсету кезінде</w:t>
      </w:r>
      <w:r>
        <w:br/>
      </w:r>
      <w:r>
        <w:rPr>
          <w:rFonts w:ascii="Times New Roman"/>
          <w:b/>
          <w:i w:val="false"/>
          <w:color w:val="000000"/>
        </w:rPr>
        <w:t>қатыстырылған ақпараттық жүйелердің</w:t>
      </w:r>
      <w:r>
        <w:br/>
      </w:r>
      <w:r>
        <w:rPr>
          <w:rFonts w:ascii="Times New Roman"/>
          <w:b/>
          <w:i w:val="false"/>
          <w:color w:val="000000"/>
        </w:rPr>
        <w:t>функционалдық өзара іс-қимыл диаграммасы</w:t>
      </w:r>
    </w:p>
    <w:bookmarkEnd w:id="51"/>
    <w:p>
      <w:pPr>
        <w:spacing w:after="0"/>
        <w:ind w:left="0"/>
        <w:jc w:val="left"/>
      </w:pPr>
      <w:r>
        <w:br/>
      </w:r>
    </w:p>
    <w:p>
      <w:pPr>
        <w:spacing w:after="0"/>
        <w:ind w:left="0"/>
        <w:jc w:val="both"/>
      </w:pPr>
      <w:r>
        <w:drawing>
          <wp:inline distT="0" distB="0" distL="0" distR="0">
            <wp:extent cx="78105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58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балаға (жетім балаларға)</w:t>
            </w:r>
            <w:r>
              <w:br/>
            </w:r>
            <w:r>
              <w:rPr>
                <w:rFonts w:ascii="Times New Roman"/>
                <w:b w:val="false"/>
                <w:i w:val="false"/>
                <w:color w:val="000000"/>
                <w:sz w:val="20"/>
              </w:rPr>
              <w:t>және ата-анасының</w:t>
            </w:r>
            <w:r>
              <w:br/>
            </w:r>
            <w:r>
              <w:rPr>
                <w:rFonts w:ascii="Times New Roman"/>
                <w:b w:val="false"/>
                <w:i w:val="false"/>
                <w:color w:val="000000"/>
                <w:sz w:val="20"/>
              </w:rPr>
              <w:t>қамқорлығынсыз қалған балаға</w:t>
            </w:r>
            <w:r>
              <w:br/>
            </w:r>
            <w:r>
              <w:rPr>
                <w:rFonts w:ascii="Times New Roman"/>
                <w:b w:val="false"/>
                <w:i w:val="false"/>
                <w:color w:val="000000"/>
                <w:sz w:val="20"/>
              </w:rPr>
              <w:t>(балаларға) қамқоршылық</w:t>
            </w:r>
            <w:r>
              <w:br/>
            </w:r>
            <w:r>
              <w:rPr>
                <w:rFonts w:ascii="Times New Roman"/>
                <w:b w:val="false"/>
                <w:i w:val="false"/>
                <w:color w:val="000000"/>
                <w:sz w:val="20"/>
              </w:rPr>
              <w:t>немесе қорғаншылық белгілеу"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70" w:id="52"/>
    <w:p>
      <w:pPr>
        <w:spacing w:after="0"/>
        <w:ind w:left="0"/>
        <w:jc w:val="left"/>
      </w:pPr>
      <w:r>
        <w:rPr>
          <w:rFonts w:ascii="Times New Roman"/>
          <w:b/>
          <w:i w:val="false"/>
          <w:color w:val="000000"/>
        </w:rPr>
        <w:t xml:space="preserve"> "Жетім балаға (жетім балаларға) және ата-анасының</w:t>
      </w:r>
      <w:r>
        <w:br/>
      </w:r>
      <w:r>
        <w:rPr>
          <w:rFonts w:ascii="Times New Roman"/>
          <w:b/>
          <w:i w:val="false"/>
          <w:color w:val="000000"/>
        </w:rPr>
        <w:t>қамқорлығынсыз қалған балаға (балаларға) қамқоршылық</w:t>
      </w:r>
      <w:r>
        <w:br/>
      </w:r>
      <w:r>
        <w:rPr>
          <w:rFonts w:ascii="Times New Roman"/>
          <w:b/>
          <w:i w:val="false"/>
          <w:color w:val="000000"/>
        </w:rPr>
        <w:t>немесе қорғаншылық белгілеу" мемлекеттік</w:t>
      </w:r>
      <w:r>
        <w:br/>
      </w:r>
      <w:r>
        <w:rPr>
          <w:rFonts w:ascii="Times New Roman"/>
          <w:b/>
          <w:i w:val="false"/>
          <w:color w:val="000000"/>
        </w:rPr>
        <w:t>қызмет көрсету бизнес-процестерінің анықтамалығы</w:t>
      </w:r>
    </w:p>
    <w:bookmarkEnd w:id="52"/>
    <w:p>
      <w:pPr>
        <w:spacing w:after="0"/>
        <w:ind w:left="0"/>
        <w:jc w:val="left"/>
      </w:pPr>
      <w:r>
        <w:br/>
      </w:r>
    </w:p>
    <w:p>
      <w:pPr>
        <w:spacing w:after="0"/>
        <w:ind w:left="0"/>
        <w:jc w:val="both"/>
      </w:pPr>
      <w:r>
        <w:drawing>
          <wp:inline distT="0" distB="0" distL="0" distR="0">
            <wp:extent cx="7810500" cy="720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20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53"/>
    <w:p>
      <w:pPr>
        <w:spacing w:after="0"/>
        <w:ind w:left="0"/>
        <w:jc w:val="left"/>
      </w:pPr>
      <w:r>
        <w:rPr>
          <w:rFonts w:ascii="Times New Roman"/>
          <w:b/>
          <w:i w:val="false"/>
          <w:color w:val="000000"/>
        </w:rPr>
        <w:t xml:space="preserve"> Шартты белгілер</w:t>
      </w:r>
    </w:p>
    <w:bookmarkEnd w:id="53"/>
    <w:p>
      <w:pPr>
        <w:spacing w:after="0"/>
        <w:ind w:left="0"/>
        <w:jc w:val="left"/>
      </w:pPr>
      <w:r>
        <w:br/>
      </w:r>
    </w:p>
    <w:p>
      <w:pPr>
        <w:spacing w:after="0"/>
        <w:ind w:left="0"/>
        <w:jc w:val="both"/>
      </w:pPr>
      <w:r>
        <w:drawing>
          <wp:inline distT="0" distB="0" distL="0" distR="0">
            <wp:extent cx="78105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67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"19" ақпан</w:t>
            </w:r>
            <w:r>
              <w:br/>
            </w:r>
            <w:r>
              <w:rPr>
                <w:rFonts w:ascii="Times New Roman"/>
                <w:b w:val="false"/>
                <w:i w:val="false"/>
                <w:color w:val="000000"/>
                <w:sz w:val="20"/>
              </w:rPr>
              <w:t>№ 40/2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"24" маусымдағы</w:t>
            </w:r>
            <w:r>
              <w:br/>
            </w:r>
            <w:r>
              <w:rPr>
                <w:rFonts w:ascii="Times New Roman"/>
                <w:b w:val="false"/>
                <w:i w:val="false"/>
                <w:color w:val="000000"/>
                <w:sz w:val="20"/>
              </w:rPr>
              <w:t>№ 181/6 қаулысымен</w:t>
            </w:r>
            <w:r>
              <w:br/>
            </w:r>
            <w:r>
              <w:rPr>
                <w:rFonts w:ascii="Times New Roman"/>
                <w:b w:val="false"/>
                <w:i w:val="false"/>
                <w:color w:val="000000"/>
                <w:sz w:val="20"/>
              </w:rPr>
              <w:t>бекітілді</w:t>
            </w:r>
          </w:p>
        </w:tc>
      </w:tr>
    </w:tbl>
    <w:bookmarkStart w:name="z73" w:id="54"/>
    <w:p>
      <w:pPr>
        <w:spacing w:after="0"/>
        <w:ind w:left="0"/>
        <w:jc w:val="left"/>
      </w:pPr>
      <w:r>
        <w:rPr>
          <w:rFonts w:ascii="Times New Roman"/>
          <w:b/>
          <w:i w:val="false"/>
          <w:color w:val="000000"/>
        </w:rPr>
        <w:t xml:space="preserve"> "Бірыңғай жинақтаушы зейнетақы қорына</w:t>
      </w:r>
      <w:r>
        <w:br/>
      </w:r>
      <w:r>
        <w:rPr>
          <w:rFonts w:ascii="Times New Roman"/>
          <w:b/>
          <w:i w:val="false"/>
          <w:color w:val="000000"/>
        </w:rPr>
        <w:t>және (немесе) ерікті жинақтаушы зейнетақы қорына, банктерге,</w:t>
      </w:r>
      <w:r>
        <w:br/>
      </w:r>
      <w:r>
        <w:rPr>
          <w:rFonts w:ascii="Times New Roman"/>
          <w:b/>
          <w:i w:val="false"/>
          <w:color w:val="000000"/>
        </w:rPr>
        <w:t>ішкі істер органдарына кәмелетке толмаған балалардың мүлкіне</w:t>
      </w:r>
      <w:r>
        <w:br/>
      </w:r>
      <w:r>
        <w:rPr>
          <w:rFonts w:ascii="Times New Roman"/>
          <w:b/>
          <w:i w:val="false"/>
          <w:color w:val="000000"/>
        </w:rPr>
        <w:t>иелік ету және кәмелетке толмаған балаларға мұра ресімдеу</w:t>
      </w:r>
      <w:r>
        <w:br/>
      </w:r>
      <w:r>
        <w:rPr>
          <w:rFonts w:ascii="Times New Roman"/>
          <w:b/>
          <w:i w:val="false"/>
          <w:color w:val="000000"/>
        </w:rPr>
        <w:t>үшін анықтамалар беру" мемлекеттік көрсетілетін қызмет регламенті</w:t>
      </w:r>
    </w:p>
    <w:bookmarkEnd w:id="54"/>
    <w:bookmarkStart w:name="z74" w:id="55"/>
    <w:p>
      <w:pPr>
        <w:spacing w:after="0"/>
        <w:ind w:left="0"/>
        <w:jc w:val="left"/>
      </w:pPr>
      <w:r>
        <w:rPr>
          <w:rFonts w:ascii="Times New Roman"/>
          <w:b/>
          <w:i w:val="false"/>
          <w:color w:val="000000"/>
        </w:rPr>
        <w:t xml:space="preserve"> 1. Жалпы ережелер</w:t>
      </w:r>
    </w:p>
    <w:bookmarkEnd w:id="55"/>
    <w:bookmarkStart w:name="z75" w:id="56"/>
    <w:p>
      <w:pPr>
        <w:spacing w:after="0"/>
        <w:ind w:left="0"/>
        <w:jc w:val="both"/>
      </w:pPr>
      <w:r>
        <w:rPr>
          <w:rFonts w:ascii="Times New Roman"/>
          <w:b w:val="false"/>
          <w:i w:val="false"/>
          <w:color w:val="000000"/>
          <w:sz w:val="28"/>
        </w:rPr>
        <w:t>
      1.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қызметін (бұдан әрі – мемлекеттік көрсетілетін қызмет) Павлодар облысы аудандары мен қалаларының жергілікті атқарушы органдары (бұдан әрі – көрсетілетін қызметті беруші) көрсетеді.</w:t>
      </w:r>
    </w:p>
    <w:bookmarkEnd w:id="56"/>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ақционерлік қоғамы (бұдан әрі – Мемлекеттік корпорация);</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Start w:name="z76" w:id="57"/>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57"/>
    <w:bookmarkStart w:name="z77" w:id="58"/>
    <w:p>
      <w:pPr>
        <w:spacing w:after="0"/>
        <w:ind w:left="0"/>
        <w:jc w:val="both"/>
      </w:pPr>
      <w:r>
        <w:rPr>
          <w:rFonts w:ascii="Times New Roman"/>
          <w:b w:val="false"/>
          <w:i w:val="false"/>
          <w:color w:val="000000"/>
          <w:sz w:val="28"/>
        </w:rPr>
        <w:t>
      3. Мемлекеттік қызмет көрсетудің нәтижесі:</w:t>
      </w:r>
    </w:p>
    <w:bookmarkEnd w:id="58"/>
    <w:p>
      <w:pPr>
        <w:spacing w:after="0"/>
        <w:ind w:left="0"/>
        <w:jc w:val="both"/>
      </w:pPr>
      <w:r>
        <w:rPr>
          <w:rFonts w:ascii="Times New Roman"/>
          <w:b w:val="false"/>
          <w:i w:val="false"/>
          <w:color w:val="000000"/>
          <w:sz w:val="28"/>
        </w:rPr>
        <w:t xml:space="preserve">
      1) Қазақстан Республикасы Білім және ғылым министрінің 2015 жылғы 13 сәуірдегі № 198 </w:t>
      </w:r>
      <w:r>
        <w:rPr>
          <w:rFonts w:ascii="Times New Roman"/>
          <w:b w:val="false"/>
          <w:i w:val="false"/>
          <w:color w:val="000000"/>
          <w:sz w:val="28"/>
        </w:rPr>
        <w:t>бұйрығымен</w:t>
      </w:r>
      <w:r>
        <w:rPr>
          <w:rFonts w:ascii="Times New Roman"/>
          <w:b w:val="false"/>
          <w:i w:val="false"/>
          <w:color w:val="000000"/>
          <w:sz w:val="28"/>
        </w:rPr>
        <w:t xml:space="preserve"> бекітілген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бірыңғай жинақтаушы зейнетақы қорына берілетін анықтама;</w:t>
      </w:r>
    </w:p>
    <w:p>
      <w:pPr>
        <w:spacing w:after="0"/>
        <w:ind w:left="0"/>
        <w:jc w:val="both"/>
      </w:pPr>
      <w:r>
        <w:rPr>
          <w:rFonts w:ascii="Times New Roman"/>
          <w:b w:val="false"/>
          <w:i w:val="false"/>
          <w:color w:val="000000"/>
          <w:sz w:val="28"/>
        </w:rPr>
        <w:t xml:space="preserve">
      2)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ішкі істер органдарына кәмелетке толмаған балалардың мүліктеріне иелік ету үшін берілетін анықтама;</w:t>
      </w:r>
    </w:p>
    <w:p>
      <w:pPr>
        <w:spacing w:after="0"/>
        <w:ind w:left="0"/>
        <w:jc w:val="both"/>
      </w:pPr>
      <w:r>
        <w:rPr>
          <w:rFonts w:ascii="Times New Roman"/>
          <w:b w:val="false"/>
          <w:i w:val="false"/>
          <w:color w:val="000000"/>
          <w:sz w:val="28"/>
        </w:rPr>
        <w:t xml:space="preserve">
      3)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банктерге кәмелетке толмаған балалардың мүліктеріне иелік ету үшін берілетін анықтама.</w:t>
      </w:r>
    </w:p>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bookmarkStart w:name="z78" w:id="59"/>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59"/>
    <w:bookmarkStart w:name="z79" w:id="60"/>
    <w:p>
      <w:pPr>
        <w:spacing w:after="0"/>
        <w:ind w:left="0"/>
        <w:jc w:val="both"/>
      </w:pPr>
      <w:r>
        <w:rPr>
          <w:rFonts w:ascii="Times New Roman"/>
          <w:b w:val="false"/>
          <w:i w:val="false"/>
          <w:color w:val="000000"/>
          <w:sz w:val="28"/>
        </w:rPr>
        <w:t>
      4. Мемлекеттік қызметті көрсету жөніндегі рәсімдерді (іс-қимылды) бастау үшін мыналар негіз болып табылады:</w:t>
      </w:r>
    </w:p>
    <w:bookmarkEnd w:id="60"/>
    <w:p>
      <w:pPr>
        <w:spacing w:after="0"/>
        <w:ind w:left="0"/>
        <w:jc w:val="both"/>
      </w:pPr>
      <w:r>
        <w:rPr>
          <w:rFonts w:ascii="Times New Roman"/>
          <w:b w:val="false"/>
          <w:i w:val="false"/>
          <w:color w:val="000000"/>
          <w:sz w:val="28"/>
        </w:rPr>
        <w:t xml:space="preserve">
      Мемлекеттік корпорацияға жүгіну кезінде: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ұсынумен Стандарттың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-қосымшаларына сәйкес нысан бойынша көрсетілетін қызметті алушының өтініші;</w:t>
      </w:r>
    </w:p>
    <w:p>
      <w:pPr>
        <w:spacing w:after="0"/>
        <w:ind w:left="0"/>
        <w:jc w:val="both"/>
      </w:pPr>
      <w:r>
        <w:rPr>
          <w:rFonts w:ascii="Times New Roman"/>
          <w:b w:val="false"/>
          <w:i w:val="false"/>
          <w:color w:val="000000"/>
          <w:sz w:val="28"/>
        </w:rPr>
        <w:t>
      портал арқылы жүгіну кезінде: көрсетілетін қызметті алушының ЭЦҚ-мен куәландырылған электронды құжат нысанындағы сұрау және баланың туу туралы куәлігі.</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ЭЦҚ қол қойылған электрондық құжат нысанында жіберіледі.</w:t>
      </w:r>
    </w:p>
    <w:bookmarkStart w:name="z80" w:id="61"/>
    <w:p>
      <w:pPr>
        <w:spacing w:after="0"/>
        <w:ind w:left="0"/>
        <w:jc w:val="both"/>
      </w:pPr>
      <w:r>
        <w:rPr>
          <w:rFonts w:ascii="Times New Roman"/>
          <w:b w:val="false"/>
          <w:i w:val="false"/>
          <w:color w:val="000000"/>
          <w:sz w:val="28"/>
        </w:rPr>
        <w:t>
      5. Мемлекеттік қызмет көрсету процесінің (іс-қимылының) құрамына кіретін әрбір рәсімнің (іс-қимылдың) мазмұны, ұзақтығы мен оны орындау реттілігі, соның ішінде рәсімдердің (іс-қимылдың) өту кезеңі:</w:t>
      </w:r>
    </w:p>
    <w:bookmarkEnd w:id="61"/>
    <w:p>
      <w:pPr>
        <w:spacing w:after="0"/>
        <w:ind w:left="0"/>
        <w:jc w:val="both"/>
      </w:pPr>
      <w:r>
        <w:rPr>
          <w:rFonts w:ascii="Times New Roman"/>
          <w:b w:val="false"/>
          <w:i w:val="false"/>
          <w:color w:val="000000"/>
          <w:sz w:val="28"/>
        </w:rPr>
        <w:t>
      1) көрсетілетін қызметті берушінің кеңсе қызметкері Мемлекеттік корпорациядан көрсетілетін қызметті алушының қажетті құжаттары келіп түскен сәттен бастап қабылдауды және тіркеуді жүзеге асырады, құжаттарды мемлекеттік қызметті көрсетушінің басшысына бұрыштама қоюға жібереді – 30 (отыз)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қарастырады, жауапты маманды анықтайды – 1 (бір)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келіп түскен құжаттарды қарастырады, бiрыңғай жинақтаушы зейнетақы қорына және (немесе) ерiктi жинақтаушы зейнетақы қорына, банктерге, iшкi iстер органдарына кәмелетке толмаған балалардың мүлкіне иелік ету және кәмелетке толмаған балаларға мұра ресімдеу үшін берiлетiн анықтама дайындайды – 1 (бір) жұмыс күні;</w:t>
      </w:r>
    </w:p>
    <w:p>
      <w:pPr>
        <w:spacing w:after="0"/>
        <w:ind w:left="0"/>
        <w:jc w:val="both"/>
      </w:pPr>
      <w:r>
        <w:rPr>
          <w:rFonts w:ascii="Times New Roman"/>
          <w:b w:val="false"/>
          <w:i w:val="false"/>
          <w:color w:val="000000"/>
          <w:sz w:val="28"/>
        </w:rPr>
        <w:t>
      4) көрсетілетін қызметті берушінің басшысы анықтаманы қарастырады және қол қояды – 1 (бір) жұмыс күні;</w:t>
      </w:r>
    </w:p>
    <w:p>
      <w:pPr>
        <w:spacing w:after="0"/>
        <w:ind w:left="0"/>
        <w:jc w:val="both"/>
      </w:pPr>
      <w:r>
        <w:rPr>
          <w:rFonts w:ascii="Times New Roman"/>
          <w:b w:val="false"/>
          <w:i w:val="false"/>
          <w:color w:val="000000"/>
          <w:sz w:val="28"/>
        </w:rPr>
        <w:t>
      5) көрсетілетін қызметті берушінің жауапты орындаушысы есепке алу журналына анықтаманы тіркейді және мемлекеттік қызмет көрсетудің нәтижесін Мемлекеттік корпорацияға береді – 1 (бір) жұмыс күні.</w:t>
      </w:r>
    </w:p>
    <w:bookmarkStart w:name="z81" w:id="62"/>
    <w:p>
      <w:pPr>
        <w:spacing w:after="0"/>
        <w:ind w:left="0"/>
        <w:jc w:val="both"/>
      </w:pPr>
      <w:r>
        <w:rPr>
          <w:rFonts w:ascii="Times New Roman"/>
          <w:b w:val="false"/>
          <w:i w:val="false"/>
          <w:color w:val="000000"/>
          <w:sz w:val="28"/>
        </w:rPr>
        <w:t>
      6. Мемлекеттік қызметті көрсету жөніндегі рәсімнің (іс-қимылдың) нәтижесі – бiрыңғай жинақтаушы зейнетақы қорына анықтама, iшкi iстер органдарына кәмелетке толмаған балалардың мүліктеріне иелік ету үшiн анықтама, банктерге кәмелетке толмаған балалардың мүлкіне иелік ету үшін анықтама.</w:t>
      </w:r>
    </w:p>
    <w:bookmarkEnd w:id="62"/>
    <w:bookmarkStart w:name="z82" w:id="63"/>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63"/>
    <w:bookmarkStart w:name="z83" w:id="64"/>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p>
    <w:bookmarkEnd w:id="64"/>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84" w:id="65"/>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кестемен беріледі.</w:t>
      </w:r>
    </w:p>
    <w:bookmarkEnd w:id="65"/>
    <w:bookmarkStart w:name="z85" w:id="66"/>
    <w:p>
      <w:pPr>
        <w:spacing w:after="0"/>
        <w:ind w:left="0"/>
        <w:jc w:val="left"/>
      </w:pPr>
      <w:r>
        <w:rPr>
          <w:rFonts w:ascii="Times New Roman"/>
          <w:b/>
          <w:i w:val="false"/>
          <w:color w:val="000000"/>
        </w:rPr>
        <w:t xml:space="preserve"> 4. Мемлекеттік қызмет көрсету процесінде</w:t>
      </w:r>
      <w:r>
        <w:br/>
      </w:r>
      <w:r>
        <w:rPr>
          <w:rFonts w:ascii="Times New Roman"/>
          <w:b/>
          <w:i w:val="false"/>
          <w:color w:val="000000"/>
        </w:rPr>
        <w:t>Мемлекеттік корпорациямен және (немесе) өзге де көрсетілетін</w:t>
      </w:r>
      <w:r>
        <w:br/>
      </w:r>
      <w:r>
        <w:rPr>
          <w:rFonts w:ascii="Times New Roman"/>
          <w:b/>
          <w:i w:val="false"/>
          <w:color w:val="000000"/>
        </w:rPr>
        <w:t>қызметті берушілермен өзара іс-қимыл тәртібін,</w:t>
      </w:r>
      <w:r>
        <w:br/>
      </w:r>
      <w:r>
        <w:rPr>
          <w:rFonts w:ascii="Times New Roman"/>
          <w:b/>
          <w:i w:val="false"/>
          <w:color w:val="000000"/>
        </w:rPr>
        <w:t>сондай-ақ ақпараттық жүйелерді пайдалану тәртібін сипаттау</w:t>
      </w:r>
    </w:p>
    <w:bookmarkEnd w:id="66"/>
    <w:bookmarkStart w:name="z86" w:id="67"/>
    <w:p>
      <w:pPr>
        <w:spacing w:after="0"/>
        <w:ind w:left="0"/>
        <w:jc w:val="both"/>
      </w:pPr>
      <w:r>
        <w:rPr>
          <w:rFonts w:ascii="Times New Roman"/>
          <w:b w:val="false"/>
          <w:i w:val="false"/>
          <w:color w:val="000000"/>
          <w:sz w:val="28"/>
        </w:rPr>
        <w:t xml:space="preserve">
      9. Әрбір рәсімнің (іс-қимылдың) ұзақтығын көрсете отырып, Мемлекеттік корпорацияға жүгіну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 15 (он бес) минут:</w:t>
      </w:r>
    </w:p>
    <w:bookmarkEnd w:id="67"/>
    <w:p>
      <w:pPr>
        <w:spacing w:after="0"/>
        <w:ind w:left="0"/>
        <w:jc w:val="both"/>
      </w:pPr>
      <w:r>
        <w:rPr>
          <w:rFonts w:ascii="Times New Roman"/>
          <w:b w:val="false"/>
          <w:i w:val="false"/>
          <w:color w:val="000000"/>
          <w:sz w:val="28"/>
        </w:rPr>
        <w:t xml:space="preserve">
      1) мемлекеттік көрсетілетін қызметті алушы Мемлекеттік корпорация операторына қажетті құжаттарды және өтінішті тапсырады, ол электрондық кезек ретімен "кедергісіз" қызмет көрсету арқылы операциялық залда жүзеге асырылады. Көрсетілетін қызметті алушы мемлекеттік көрсетілетін қызмет Стандартының </w:t>
      </w:r>
      <w:r>
        <w:rPr>
          <w:rFonts w:ascii="Times New Roman"/>
          <w:b w:val="false"/>
          <w:i w:val="false"/>
          <w:color w:val="000000"/>
          <w:sz w:val="28"/>
        </w:rPr>
        <w:t>7-тармағына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корпорациясының қызметкері өтінішті қабылдаудан бас тартады және мемлекеттік көрсетілетін қызмет Стандартының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1-процесс – қызмет көрсету үшін Мемлекеттік корпорация операторының Мемлекеттік корпорацияның ықпалдастырылған ақпараттық жүйесінің автоматтандырылған жұмыс орнына (бұдан әрі – ЫАЖ АЖО) логин мен парольді енгізуі (авторизациялау процесі);</w:t>
      </w:r>
    </w:p>
    <w:p>
      <w:pPr>
        <w:spacing w:after="0"/>
        <w:ind w:left="0"/>
        <w:jc w:val="both"/>
      </w:pPr>
      <w:r>
        <w:rPr>
          <w:rFonts w:ascii="Times New Roman"/>
          <w:b w:val="false"/>
          <w:i w:val="false"/>
          <w:color w:val="000000"/>
          <w:sz w:val="28"/>
        </w:rPr>
        <w:t>
      3) 2-процесс – Мемлекеттік корпорация операторының қызметті таңдауы, экранға мемлекеттік қызметті көрсету үшін сұрау нысанын шығаруы және Мемлекеттік корпорация операторының көрсетілетін қызметті алушының деректерін, сондай-ақ көрсетілетін қызметті алушы өкілінің сенім хат бойынша (нотариалды түрде куәландырылған сенімхат болған жағдайда) деректерін енгізуі;</w:t>
      </w:r>
    </w:p>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сондай-ақ Бірыңғай нотариалдық ақпараттық жүйеге (бұдан әрі – БНАЖ) – көрсетілетін қызметті алушы өкілінің сенімхат деректері туралы сұрауды жіберу;</w:t>
      </w:r>
    </w:p>
    <w:p>
      <w:pPr>
        <w:spacing w:after="0"/>
        <w:ind w:left="0"/>
        <w:jc w:val="both"/>
      </w:pPr>
      <w:r>
        <w:rPr>
          <w:rFonts w:ascii="Times New Roman"/>
          <w:b w:val="false"/>
          <w:i w:val="false"/>
          <w:color w:val="000000"/>
          <w:sz w:val="28"/>
        </w:rPr>
        <w:t>
      5) 1-шарт – ЖТ МДҚ-да көрсетілетін қызметті алушы деректерінің және БНАЖ-да сенімхат деректерінің бар болуын тексеру;</w:t>
      </w:r>
    </w:p>
    <w:p>
      <w:pPr>
        <w:spacing w:after="0"/>
        <w:ind w:left="0"/>
        <w:jc w:val="both"/>
      </w:pPr>
      <w:r>
        <w:rPr>
          <w:rFonts w:ascii="Times New Roman"/>
          <w:b w:val="false"/>
          <w:i w:val="false"/>
          <w:color w:val="000000"/>
          <w:sz w:val="28"/>
        </w:rPr>
        <w:t>
      6) 4-процесс – ЖТ МДҚ-да көрсетілетін қызметті алушы деректерінің және БНАЖ-да сенім хат деректерінің болмауына байланысты деректерді алу мүмкін болмауы туралы хабарламаны қалыптастыру;</w:t>
      </w:r>
    </w:p>
    <w:p>
      <w:pPr>
        <w:spacing w:after="0"/>
        <w:ind w:left="0"/>
        <w:jc w:val="both"/>
      </w:pPr>
      <w:r>
        <w:rPr>
          <w:rFonts w:ascii="Times New Roman"/>
          <w:b w:val="false"/>
          <w:i w:val="false"/>
          <w:color w:val="000000"/>
          <w:sz w:val="28"/>
        </w:rPr>
        <w:t>
      7) 5-процесс – ЭҮШ арқылы өңірлік электрондық үкімет шлюзінің ақпараттық жұмыс орнына (бұдан әрі – ӨЭҮШ АЖО) Мемлекеттік корпорация операторының ЭЦҚ-мен куәландырылған (қол қойылған) электрондық құжаттарды (көрсетілетін қызметті алушының сұрауын) жіберу.</w:t>
      </w:r>
    </w:p>
    <w:bookmarkStart w:name="z87" w:id="68"/>
    <w:p>
      <w:pPr>
        <w:spacing w:after="0"/>
        <w:ind w:left="0"/>
        <w:jc w:val="both"/>
      </w:pPr>
      <w:r>
        <w:rPr>
          <w:rFonts w:ascii="Times New Roman"/>
          <w:b w:val="false"/>
          <w:i w:val="false"/>
          <w:color w:val="000000"/>
          <w:sz w:val="28"/>
        </w:rPr>
        <w:t>
      10. Әрбір рәсімді (іс-қимылды) көрсете отырып, мемлекеттік қызметті көрсетудің нәтижесін Мемлекеттік корпорация арқылы алу рәсімін (іс-қимылды) сипаттау:</w:t>
      </w:r>
    </w:p>
    <w:bookmarkEnd w:id="68"/>
    <w:p>
      <w:pPr>
        <w:spacing w:after="0"/>
        <w:ind w:left="0"/>
        <w:jc w:val="both"/>
      </w:pPr>
      <w:r>
        <w:rPr>
          <w:rFonts w:ascii="Times New Roman"/>
          <w:b w:val="false"/>
          <w:i w:val="false"/>
          <w:color w:val="000000"/>
          <w:sz w:val="28"/>
        </w:rPr>
        <w:t>
      1) 6-процесс – ӨЭҮШ АЖО-да электрондық құжатты тіркейді;</w:t>
      </w:r>
    </w:p>
    <w:p>
      <w:pPr>
        <w:spacing w:after="0"/>
        <w:ind w:left="0"/>
        <w:jc w:val="both"/>
      </w:pPr>
      <w:r>
        <w:rPr>
          <w:rFonts w:ascii="Times New Roman"/>
          <w:b w:val="false"/>
          <w:i w:val="false"/>
          <w:color w:val="000000"/>
          <w:sz w:val="28"/>
        </w:rPr>
        <w:t>
      2) 2-шарт – көрсетілетін қызметті берушінің қызмет көрсету үшін көрсетілетін қызметті алушы қоса берген құжаттардың сәйкестігін және негіздемелерін тексеруі;</w:t>
      </w:r>
    </w:p>
    <w:p>
      <w:pPr>
        <w:spacing w:after="0"/>
        <w:ind w:left="0"/>
        <w:jc w:val="both"/>
      </w:pPr>
      <w:r>
        <w:rPr>
          <w:rFonts w:ascii="Times New Roman"/>
          <w:b w:val="false"/>
          <w:i w:val="false"/>
          <w:color w:val="000000"/>
          <w:sz w:val="28"/>
        </w:rPr>
        <w:t>
      3) 7-процесс – көрсетілетін қызметті алушының құжаттарында бұзушылықтың болуына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4) 8-процесс – көрсетілетін қызметті алушының Мемлекеттік корпорация операторы арқылы ӨЭҮШ АЖО-да қалыптастырылған қызметтің нәтижесін (анықтаманы немесе бас тарту туралы дәлелді жауап) алуы.</w:t>
      </w:r>
    </w:p>
    <w:bookmarkStart w:name="z88" w:id="69"/>
    <w:p>
      <w:pPr>
        <w:spacing w:after="0"/>
        <w:ind w:left="0"/>
        <w:jc w:val="both"/>
      </w:pPr>
      <w:r>
        <w:rPr>
          <w:rFonts w:ascii="Times New Roman"/>
          <w:b w:val="false"/>
          <w:i w:val="false"/>
          <w:color w:val="000000"/>
          <w:sz w:val="28"/>
        </w:rPr>
        <w:t>
      11. Портал арқылы мемлекеттік қызметті көрсету кезінде жүгіну тәртібін және көрсетілетін қызметті беруші мен көрсетілетін қызметті алушы рәсімдерінің (іс-қимылдың) реттілігін сипаттау – 15 (он бес) минут:</w:t>
      </w:r>
    </w:p>
    <w:bookmarkEnd w:id="69"/>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сондай-ақ парольдің көмегімен порталда тіркелуді жүзеге асырады;</w:t>
      </w:r>
    </w:p>
    <w:p>
      <w:pPr>
        <w:spacing w:after="0"/>
        <w:ind w:left="0"/>
        <w:jc w:val="both"/>
      </w:pPr>
      <w:r>
        <w:rPr>
          <w:rFonts w:ascii="Times New Roman"/>
          <w:b w:val="false"/>
          <w:i w:val="false"/>
          <w:color w:val="000000"/>
          <w:sz w:val="28"/>
        </w:rPr>
        <w:t>
      2) 1-процесс – қызметті алу үшін көрсетілетін қызметті алушының порталда ЖСН мен паролін енгізуі (авторизациялау процесі);</w:t>
      </w:r>
    </w:p>
    <w:p>
      <w:pPr>
        <w:spacing w:after="0"/>
        <w:ind w:left="0"/>
        <w:jc w:val="both"/>
      </w:pPr>
      <w:r>
        <w:rPr>
          <w:rFonts w:ascii="Times New Roman"/>
          <w:b w:val="false"/>
          <w:i w:val="false"/>
          <w:color w:val="000000"/>
          <w:sz w:val="28"/>
        </w:rPr>
        <w:t>
      3) 1-шарт – ЖСН мен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4) 2-процесс – көрсетілетін қызметті алушының құжаттарында бұзушылықтың болуына байланысты порталдың авторизациялаудан бас тарту туралы хабарламаны қалыптастыруы;</w:t>
      </w:r>
    </w:p>
    <w:p>
      <w:pPr>
        <w:spacing w:after="0"/>
        <w:ind w:left="0"/>
        <w:jc w:val="both"/>
      </w:pPr>
      <w:r>
        <w:rPr>
          <w:rFonts w:ascii="Times New Roman"/>
          <w:b w:val="false"/>
          <w:i w:val="false"/>
          <w:color w:val="000000"/>
          <w:sz w:val="28"/>
        </w:rPr>
        <w:t xml:space="preserve">
      5)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қызметті көрсету үшін экранға сұрау нысанын шығару және нысан талаптары мен оның құрылымын ескере отырып, көрсетілетін қызметті алушының нысанды толтыруы (деректерді енгізуі), қажетті құжаттардың электрондық түріндегі көшірмелерін сұраныс нысанына бекіту, сондай-ақ сұрауды куәландыру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(сұрауда көрсетілген ЖСН мен ЭЦҚ тіркеу куәлігінде көрсетілген ЖСН арасында) тексеру;</w:t>
      </w:r>
    </w:p>
    <w:p>
      <w:pPr>
        <w:spacing w:after="0"/>
        <w:ind w:left="0"/>
        <w:jc w:val="both"/>
      </w:pPr>
      <w:r>
        <w:rPr>
          <w:rFonts w:ascii="Times New Roman"/>
          <w:b w:val="false"/>
          <w:i w:val="false"/>
          <w:color w:val="000000"/>
          <w:sz w:val="28"/>
        </w:rPr>
        <w:t>
      7) 4-процесс – көрсетілетін қызметті алушының ЭЦҚ расталмауына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8) 5-процесс – көрсетілетін қызметті беруші сұрауды өңдеуі үшін ЭҮШ арқылы көрсетілетін қызметті берушінің ЭЦҚ-мен куәландырылған (қол қойылған) электрондық құжаттарды (көрсетілетін қызметті алушының сұрауын) ӨЭҮШ АЖО-ға жіберу;</w:t>
      </w:r>
    </w:p>
    <w:p>
      <w:pPr>
        <w:spacing w:after="0"/>
        <w:ind w:left="0"/>
        <w:jc w:val="both"/>
      </w:pPr>
      <w:r>
        <w:rPr>
          <w:rFonts w:ascii="Times New Roman"/>
          <w:b w:val="false"/>
          <w:i w:val="false"/>
          <w:color w:val="000000"/>
          <w:sz w:val="28"/>
        </w:rPr>
        <w:t>
      9) 3-шарт – көрсетілетін қызметті берушінің қызмет көрсету үшін көрсетілетін қызметті алушының қоса берілген құжаттарының сәйкестігін және негіздерін тексеруі;</w:t>
      </w:r>
    </w:p>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бұзушылықтың болуына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11) 7-процесс – көрсетілетін қызметті алушының ӨЭҮШ АЖО қалыптастырған қызметтің нәтижесін (электрондық құжат нысанындағы хабарламаны) алуы.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Start w:name="z89" w:id="70"/>
    <w:p>
      <w:pPr>
        <w:spacing w:after="0"/>
        <w:ind w:left="0"/>
        <w:jc w:val="both"/>
      </w:pPr>
      <w:r>
        <w:rPr>
          <w:rFonts w:ascii="Times New Roman"/>
          <w:b w:val="false"/>
          <w:i w:val="false"/>
          <w:color w:val="000000"/>
          <w:sz w:val="28"/>
        </w:rPr>
        <w:t xml:space="preserve">
      12. Мемлекеттік қызмет көрсету процесінде көрсетілетін қызметті берушінің құрылымдық бөлімшелерінің (қызметкерлерінің) рәсімдер (іс-қимылдар) реттілігін толық сипаттау, сондай-ақ өзге де мемлекеттік қызметті берушілермен және (немесе) Мемлекеттік корпорациямен өзара іс-қимыл тәртібін сипаттау,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көрсетілетін қызметтің бизнес-процестерінің анықтамалығында көрсетіледі.</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қорына және (немесе)</w:t>
            </w:r>
            <w:r>
              <w:br/>
            </w:r>
            <w:r>
              <w:rPr>
                <w:rFonts w:ascii="Times New Roman"/>
                <w:b w:val="false"/>
                <w:i w:val="false"/>
                <w:color w:val="000000"/>
                <w:sz w:val="20"/>
              </w:rPr>
              <w:t>ерікті жинақтаушы зейнетақы</w:t>
            </w:r>
            <w:r>
              <w:br/>
            </w:r>
            <w:r>
              <w:rPr>
                <w:rFonts w:ascii="Times New Roman"/>
                <w:b w:val="false"/>
                <w:i w:val="false"/>
                <w:color w:val="000000"/>
                <w:sz w:val="20"/>
              </w:rPr>
              <w:t>қорына, банктерге, ішкі істер</w:t>
            </w:r>
            <w:r>
              <w:br/>
            </w:r>
            <w:r>
              <w:rPr>
                <w:rFonts w:ascii="Times New Roman"/>
                <w:b w:val="false"/>
                <w:i w:val="false"/>
                <w:color w:val="000000"/>
                <w:sz w:val="20"/>
              </w:rPr>
              <w:t>органдарына кәмелетке</w:t>
            </w:r>
            <w:r>
              <w:br/>
            </w:r>
            <w:r>
              <w:rPr>
                <w:rFonts w:ascii="Times New Roman"/>
                <w:b w:val="false"/>
                <w:i w:val="false"/>
                <w:color w:val="000000"/>
                <w:sz w:val="20"/>
              </w:rPr>
              <w:t>толмаған балалардың мүлкіне</w:t>
            </w:r>
            <w:r>
              <w:br/>
            </w:r>
            <w:r>
              <w:rPr>
                <w:rFonts w:ascii="Times New Roman"/>
                <w:b w:val="false"/>
                <w:i w:val="false"/>
                <w:color w:val="000000"/>
                <w:sz w:val="20"/>
              </w:rPr>
              <w:t>иелік ету және кәмелетке</w:t>
            </w:r>
            <w:r>
              <w:br/>
            </w:r>
            <w:r>
              <w:rPr>
                <w:rFonts w:ascii="Times New Roman"/>
                <w:b w:val="false"/>
                <w:i w:val="false"/>
                <w:color w:val="000000"/>
                <w:sz w:val="20"/>
              </w:rPr>
              <w:t>толмаған балаларға мұра</w:t>
            </w:r>
            <w:r>
              <w:br/>
            </w:r>
            <w:r>
              <w:rPr>
                <w:rFonts w:ascii="Times New Roman"/>
                <w:b w:val="false"/>
                <w:i w:val="false"/>
                <w:color w:val="000000"/>
                <w:sz w:val="20"/>
              </w:rPr>
              <w:t>ресімдеу үшін анықтамалар</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91" w:id="71"/>
    <w:p>
      <w:pPr>
        <w:spacing w:after="0"/>
        <w:ind w:left="0"/>
        <w:jc w:val="left"/>
      </w:pPr>
      <w:r>
        <w:rPr>
          <w:rFonts w:ascii="Times New Roman"/>
          <w:b/>
          <w:i w:val="false"/>
          <w:color w:val="000000"/>
        </w:rPr>
        <w:t xml:space="preserve"> Әрбір рәсімнің (іс-қимылдың) ұзақтығын көрсетумен</w:t>
      </w:r>
      <w:r>
        <w:br/>
      </w:r>
      <w:r>
        <w:rPr>
          <w:rFonts w:ascii="Times New Roman"/>
          <w:b/>
          <w:i w:val="false"/>
          <w:color w:val="000000"/>
        </w:rPr>
        <w:t>құрылымдық бөлімшелердің (қызметкерлердің)</w:t>
      </w:r>
      <w:r>
        <w:br/>
      </w:r>
      <w:r>
        <w:rPr>
          <w:rFonts w:ascii="Times New Roman"/>
          <w:b/>
          <w:i w:val="false"/>
          <w:color w:val="000000"/>
        </w:rPr>
        <w:t>арасындағы рәсімдердің (іс-қимылдар) реттілігін сипаттау</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1908"/>
        <w:gridCol w:w="1649"/>
        <w:gridCol w:w="1211"/>
        <w:gridCol w:w="1211"/>
        <w:gridCol w:w="1211"/>
        <w:gridCol w:w="1211"/>
        <w:gridCol w:w="602"/>
        <w:gridCol w:w="340"/>
        <w:gridCol w:w="471"/>
        <w:gridCol w:w="209"/>
        <w:gridCol w:w="995"/>
        <w:gridCol w:w="209"/>
        <w:gridCol w:w="472"/>
      </w:tblGrid>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барысының, ағының) іс-қимылы</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(қызметкер) атауы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r>
      <w:tr>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оны сипаттау</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корпорациядан алынған құжаттарын қабылдауды және тіркеуді жүзеге асырады</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Қарастырады және жауапты орындаушыны анықтайды</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зерделейді, анықтаманы ресімдейді</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қарастырады және оған қол қояды</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тіркейді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қарауға беру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басшыға қарастыруға және қол қоюға жіберу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жібереді</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қорына және (немесе)</w:t>
            </w:r>
            <w:r>
              <w:br/>
            </w:r>
            <w:r>
              <w:rPr>
                <w:rFonts w:ascii="Times New Roman"/>
                <w:b w:val="false"/>
                <w:i w:val="false"/>
                <w:color w:val="000000"/>
                <w:sz w:val="20"/>
              </w:rPr>
              <w:t>ерікті жинақтаушы зейнетақы</w:t>
            </w:r>
            <w:r>
              <w:br/>
            </w:r>
            <w:r>
              <w:rPr>
                <w:rFonts w:ascii="Times New Roman"/>
                <w:b w:val="false"/>
                <w:i w:val="false"/>
                <w:color w:val="000000"/>
                <w:sz w:val="20"/>
              </w:rPr>
              <w:t>қорына, банктерге, ішкі істер</w:t>
            </w:r>
            <w:r>
              <w:br/>
            </w:r>
            <w:r>
              <w:rPr>
                <w:rFonts w:ascii="Times New Roman"/>
                <w:b w:val="false"/>
                <w:i w:val="false"/>
                <w:color w:val="000000"/>
                <w:sz w:val="20"/>
              </w:rPr>
              <w:t>органдарына кәмелетке</w:t>
            </w:r>
            <w:r>
              <w:br/>
            </w:r>
            <w:r>
              <w:rPr>
                <w:rFonts w:ascii="Times New Roman"/>
                <w:b w:val="false"/>
                <w:i w:val="false"/>
                <w:color w:val="000000"/>
                <w:sz w:val="20"/>
              </w:rPr>
              <w:t>толмаған балалардың мүлкіне</w:t>
            </w:r>
            <w:r>
              <w:br/>
            </w:r>
            <w:r>
              <w:rPr>
                <w:rFonts w:ascii="Times New Roman"/>
                <w:b w:val="false"/>
                <w:i w:val="false"/>
                <w:color w:val="000000"/>
                <w:sz w:val="20"/>
              </w:rPr>
              <w:t>иелік ету және кәмелетке</w:t>
            </w:r>
            <w:r>
              <w:br/>
            </w:r>
            <w:r>
              <w:rPr>
                <w:rFonts w:ascii="Times New Roman"/>
                <w:b w:val="false"/>
                <w:i w:val="false"/>
                <w:color w:val="000000"/>
                <w:sz w:val="20"/>
              </w:rPr>
              <w:t>толмаған балаларға мұра</w:t>
            </w:r>
            <w:r>
              <w:br/>
            </w:r>
            <w:r>
              <w:rPr>
                <w:rFonts w:ascii="Times New Roman"/>
                <w:b w:val="false"/>
                <w:i w:val="false"/>
                <w:color w:val="000000"/>
                <w:sz w:val="20"/>
              </w:rPr>
              <w:t>ресімдеу үшін анықтамалар</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93" w:id="72"/>
    <w:p>
      <w:pPr>
        <w:spacing w:after="0"/>
        <w:ind w:left="0"/>
        <w:jc w:val="left"/>
      </w:pPr>
      <w:r>
        <w:rPr>
          <w:rFonts w:ascii="Times New Roman"/>
          <w:b/>
          <w:i w:val="false"/>
          <w:color w:val="000000"/>
        </w:rPr>
        <w:t xml:space="preserve"> Мемлекеттік корпорация арқылы мемлекеттік</w:t>
      </w:r>
      <w:r>
        <w:br/>
      </w:r>
      <w:r>
        <w:rPr>
          <w:rFonts w:ascii="Times New Roman"/>
          <w:b/>
          <w:i w:val="false"/>
          <w:color w:val="000000"/>
        </w:rPr>
        <w:t>қызметті көрсету кезінде қатыстырылған ақпараттық</w:t>
      </w:r>
      <w:r>
        <w:br/>
      </w:r>
      <w:r>
        <w:rPr>
          <w:rFonts w:ascii="Times New Roman"/>
          <w:b/>
          <w:i w:val="false"/>
          <w:color w:val="000000"/>
        </w:rPr>
        <w:t>жүйелердің функционалдық өзара іс-қимыл диаграммасы</w:t>
      </w:r>
    </w:p>
    <w:bookmarkEnd w:id="72"/>
    <w:p>
      <w:pPr>
        <w:spacing w:after="0"/>
        <w:ind w:left="0"/>
        <w:jc w:val="left"/>
      </w:pPr>
      <w:r>
        <w:br/>
      </w:r>
    </w:p>
    <w:p>
      <w:pPr>
        <w:spacing w:after="0"/>
        <w:ind w:left="0"/>
        <w:jc w:val="both"/>
      </w:pPr>
      <w:r>
        <w:drawing>
          <wp:inline distT="0" distB="0" distL="0" distR="0">
            <wp:extent cx="78105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26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қорына және (немесе)</w:t>
            </w:r>
            <w:r>
              <w:br/>
            </w:r>
            <w:r>
              <w:rPr>
                <w:rFonts w:ascii="Times New Roman"/>
                <w:b w:val="false"/>
                <w:i w:val="false"/>
                <w:color w:val="000000"/>
                <w:sz w:val="20"/>
              </w:rPr>
              <w:t>ерікті жинақтаушы зейнетақы</w:t>
            </w:r>
            <w:r>
              <w:br/>
            </w:r>
            <w:r>
              <w:rPr>
                <w:rFonts w:ascii="Times New Roman"/>
                <w:b w:val="false"/>
                <w:i w:val="false"/>
                <w:color w:val="000000"/>
                <w:sz w:val="20"/>
              </w:rPr>
              <w:t>қорына, банктерге, ішкі істер</w:t>
            </w:r>
            <w:r>
              <w:br/>
            </w:r>
            <w:r>
              <w:rPr>
                <w:rFonts w:ascii="Times New Roman"/>
                <w:b w:val="false"/>
                <w:i w:val="false"/>
                <w:color w:val="000000"/>
                <w:sz w:val="20"/>
              </w:rPr>
              <w:t>органдарына кәмелетке</w:t>
            </w:r>
            <w:r>
              <w:br/>
            </w:r>
            <w:r>
              <w:rPr>
                <w:rFonts w:ascii="Times New Roman"/>
                <w:b w:val="false"/>
                <w:i w:val="false"/>
                <w:color w:val="000000"/>
                <w:sz w:val="20"/>
              </w:rPr>
              <w:t>толмаған балалардың мүлкіне</w:t>
            </w:r>
            <w:r>
              <w:br/>
            </w:r>
            <w:r>
              <w:rPr>
                <w:rFonts w:ascii="Times New Roman"/>
                <w:b w:val="false"/>
                <w:i w:val="false"/>
                <w:color w:val="000000"/>
                <w:sz w:val="20"/>
              </w:rPr>
              <w:t>иелік ету және кәмелетке</w:t>
            </w:r>
            <w:r>
              <w:br/>
            </w:r>
            <w:r>
              <w:rPr>
                <w:rFonts w:ascii="Times New Roman"/>
                <w:b w:val="false"/>
                <w:i w:val="false"/>
                <w:color w:val="000000"/>
                <w:sz w:val="20"/>
              </w:rPr>
              <w:t>толмаған балаларға мұра</w:t>
            </w:r>
            <w:r>
              <w:br/>
            </w:r>
            <w:r>
              <w:rPr>
                <w:rFonts w:ascii="Times New Roman"/>
                <w:b w:val="false"/>
                <w:i w:val="false"/>
                <w:color w:val="000000"/>
                <w:sz w:val="20"/>
              </w:rPr>
              <w:t>ресімдеу үшін анықтамалар</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95" w:id="73"/>
    <w:p>
      <w:pPr>
        <w:spacing w:after="0"/>
        <w:ind w:left="0"/>
        <w:jc w:val="left"/>
      </w:pPr>
      <w:r>
        <w:rPr>
          <w:rFonts w:ascii="Times New Roman"/>
          <w:b/>
          <w:i w:val="false"/>
          <w:color w:val="000000"/>
        </w:rPr>
        <w:t xml:space="preserve"> Портал арқылы мемлекеттік қызметті көрсету кезінде</w:t>
      </w:r>
      <w:r>
        <w:br/>
      </w:r>
      <w:r>
        <w:rPr>
          <w:rFonts w:ascii="Times New Roman"/>
          <w:b/>
          <w:i w:val="false"/>
          <w:color w:val="000000"/>
        </w:rPr>
        <w:t>қатыстырылған ақпараттық жүйелердің</w:t>
      </w:r>
      <w:r>
        <w:br/>
      </w:r>
      <w:r>
        <w:rPr>
          <w:rFonts w:ascii="Times New Roman"/>
          <w:b/>
          <w:i w:val="false"/>
          <w:color w:val="000000"/>
        </w:rPr>
        <w:t>функционалдық өзара іс-қимыл диаграммасы</w:t>
      </w:r>
    </w:p>
    <w:bookmarkEnd w:id="73"/>
    <w:p>
      <w:pPr>
        <w:spacing w:after="0"/>
        <w:ind w:left="0"/>
        <w:jc w:val="left"/>
      </w:pPr>
      <w:r>
        <w:br/>
      </w:r>
    </w:p>
    <w:p>
      <w:pPr>
        <w:spacing w:after="0"/>
        <w:ind w:left="0"/>
        <w:jc w:val="both"/>
      </w:pPr>
      <w:r>
        <w:drawing>
          <wp:inline distT="0" distB="0" distL="0" distR="0">
            <wp:extent cx="78105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621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қорына және (немесе)</w:t>
            </w:r>
            <w:r>
              <w:br/>
            </w:r>
            <w:r>
              <w:rPr>
                <w:rFonts w:ascii="Times New Roman"/>
                <w:b w:val="false"/>
                <w:i w:val="false"/>
                <w:color w:val="000000"/>
                <w:sz w:val="20"/>
              </w:rPr>
              <w:t>ерікті жинақтаушы зейнетақы</w:t>
            </w:r>
            <w:r>
              <w:br/>
            </w:r>
            <w:r>
              <w:rPr>
                <w:rFonts w:ascii="Times New Roman"/>
                <w:b w:val="false"/>
                <w:i w:val="false"/>
                <w:color w:val="000000"/>
                <w:sz w:val="20"/>
              </w:rPr>
              <w:t>қорына, банктерге, ішкі істер</w:t>
            </w:r>
            <w:r>
              <w:br/>
            </w:r>
            <w:r>
              <w:rPr>
                <w:rFonts w:ascii="Times New Roman"/>
                <w:b w:val="false"/>
                <w:i w:val="false"/>
                <w:color w:val="000000"/>
                <w:sz w:val="20"/>
              </w:rPr>
              <w:t>органдарына кәмелетке</w:t>
            </w:r>
            <w:r>
              <w:br/>
            </w:r>
            <w:r>
              <w:rPr>
                <w:rFonts w:ascii="Times New Roman"/>
                <w:b w:val="false"/>
                <w:i w:val="false"/>
                <w:color w:val="000000"/>
                <w:sz w:val="20"/>
              </w:rPr>
              <w:t>толмаған балалардың мүлкіне</w:t>
            </w:r>
            <w:r>
              <w:br/>
            </w:r>
            <w:r>
              <w:rPr>
                <w:rFonts w:ascii="Times New Roman"/>
                <w:b w:val="false"/>
                <w:i w:val="false"/>
                <w:color w:val="000000"/>
                <w:sz w:val="20"/>
              </w:rPr>
              <w:t>иелік ету және кәмелетке</w:t>
            </w:r>
            <w:r>
              <w:br/>
            </w:r>
            <w:r>
              <w:rPr>
                <w:rFonts w:ascii="Times New Roman"/>
                <w:b w:val="false"/>
                <w:i w:val="false"/>
                <w:color w:val="000000"/>
                <w:sz w:val="20"/>
              </w:rPr>
              <w:t>толмаған балаларға мұра</w:t>
            </w:r>
            <w:r>
              <w:br/>
            </w:r>
            <w:r>
              <w:rPr>
                <w:rFonts w:ascii="Times New Roman"/>
                <w:b w:val="false"/>
                <w:i w:val="false"/>
                <w:color w:val="000000"/>
                <w:sz w:val="20"/>
              </w:rPr>
              <w:t>ресімдеу үшін анықтамалар</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97" w:id="74"/>
    <w:p>
      <w:pPr>
        <w:spacing w:after="0"/>
        <w:ind w:left="0"/>
        <w:jc w:val="left"/>
      </w:pPr>
      <w:r>
        <w:rPr>
          <w:rFonts w:ascii="Times New Roman"/>
          <w:b/>
          <w:i w:val="false"/>
          <w:color w:val="000000"/>
        </w:rPr>
        <w:t xml:space="preserve"> "Бірыңғай жинақтаушы зейнетақы қорына</w:t>
      </w:r>
      <w:r>
        <w:br/>
      </w:r>
      <w:r>
        <w:rPr>
          <w:rFonts w:ascii="Times New Roman"/>
          <w:b/>
          <w:i w:val="false"/>
          <w:color w:val="000000"/>
        </w:rPr>
        <w:t>және (немесе) ерікті жинақтаушы зейнетақы қорына,</w:t>
      </w:r>
      <w:r>
        <w:br/>
      </w:r>
      <w:r>
        <w:rPr>
          <w:rFonts w:ascii="Times New Roman"/>
          <w:b/>
          <w:i w:val="false"/>
          <w:color w:val="000000"/>
        </w:rPr>
        <w:t>банктерге, ішкі істер органдарына кәмелетке толмаған</w:t>
      </w:r>
      <w:r>
        <w:br/>
      </w:r>
      <w:r>
        <w:rPr>
          <w:rFonts w:ascii="Times New Roman"/>
          <w:b/>
          <w:i w:val="false"/>
          <w:color w:val="000000"/>
        </w:rPr>
        <w:t>балалардың мүлкіне иелік ету және кәмелетке толмаған</w:t>
      </w:r>
      <w:r>
        <w:br/>
      </w:r>
      <w:r>
        <w:rPr>
          <w:rFonts w:ascii="Times New Roman"/>
          <w:b/>
          <w:i w:val="false"/>
          <w:color w:val="000000"/>
        </w:rPr>
        <w:t>балаларға мұра ресімдеу үшін анықтамалар беру" мемлекеттік</w:t>
      </w:r>
      <w:r>
        <w:br/>
      </w:r>
      <w:r>
        <w:rPr>
          <w:rFonts w:ascii="Times New Roman"/>
          <w:b/>
          <w:i w:val="false"/>
          <w:color w:val="000000"/>
        </w:rPr>
        <w:t>қызмет көрсету бизнес-процестерінің анықтамалығы</w:t>
      </w:r>
    </w:p>
    <w:bookmarkEnd w:id="74"/>
    <w:p>
      <w:pPr>
        <w:spacing w:after="0"/>
        <w:ind w:left="0"/>
        <w:jc w:val="left"/>
      </w:pPr>
      <w:r>
        <w:br/>
      </w:r>
    </w:p>
    <w:p>
      <w:pPr>
        <w:spacing w:after="0"/>
        <w:ind w:left="0"/>
        <w:jc w:val="both"/>
      </w:pPr>
      <w:r>
        <w:drawing>
          <wp:inline distT="0" distB="0" distL="0" distR="0">
            <wp:extent cx="7810500" cy="631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31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75"/>
    <w:p>
      <w:pPr>
        <w:spacing w:after="0"/>
        <w:ind w:left="0"/>
        <w:jc w:val="left"/>
      </w:pPr>
      <w:r>
        <w:rPr>
          <w:rFonts w:ascii="Times New Roman"/>
          <w:b/>
          <w:i w:val="false"/>
          <w:color w:val="000000"/>
        </w:rPr>
        <w:t xml:space="preserve"> Шартты белгілер</w:t>
      </w:r>
    </w:p>
    <w:bookmarkEnd w:id="75"/>
    <w:p>
      <w:pPr>
        <w:spacing w:after="0"/>
        <w:ind w:left="0"/>
        <w:jc w:val="left"/>
      </w:pPr>
      <w:r>
        <w:br/>
      </w:r>
    </w:p>
    <w:p>
      <w:pPr>
        <w:spacing w:after="0"/>
        <w:ind w:left="0"/>
        <w:jc w:val="both"/>
      </w:pPr>
      <w:r>
        <w:drawing>
          <wp:inline distT="0" distB="0" distL="0" distR="0">
            <wp:extent cx="78105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34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"19" ақпан</w:t>
            </w:r>
            <w:r>
              <w:br/>
            </w:r>
            <w:r>
              <w:rPr>
                <w:rFonts w:ascii="Times New Roman"/>
                <w:b w:val="false"/>
                <w:i w:val="false"/>
                <w:color w:val="000000"/>
                <w:sz w:val="20"/>
              </w:rPr>
              <w:t>№ 40/2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"24" маусымдағы</w:t>
            </w:r>
            <w:r>
              <w:br/>
            </w:r>
            <w:r>
              <w:rPr>
                <w:rFonts w:ascii="Times New Roman"/>
                <w:b w:val="false"/>
                <w:i w:val="false"/>
                <w:color w:val="000000"/>
                <w:sz w:val="20"/>
              </w:rPr>
              <w:t>№ 181/6 қаулысымен</w:t>
            </w:r>
            <w:r>
              <w:br/>
            </w:r>
            <w:r>
              <w:rPr>
                <w:rFonts w:ascii="Times New Roman"/>
                <w:b w:val="false"/>
                <w:i w:val="false"/>
                <w:color w:val="000000"/>
                <w:sz w:val="20"/>
              </w:rPr>
              <w:t>бекітілді</w:t>
            </w:r>
          </w:p>
        </w:tc>
      </w:tr>
    </w:tbl>
    <w:bookmarkStart w:name="z100" w:id="76"/>
    <w:p>
      <w:pPr>
        <w:spacing w:after="0"/>
        <w:ind w:left="0"/>
        <w:jc w:val="left"/>
      </w:pPr>
      <w:r>
        <w:rPr>
          <w:rFonts w:ascii="Times New Roman"/>
          <w:b/>
          <w:i w:val="false"/>
          <w:color w:val="000000"/>
        </w:rPr>
        <w:t xml:space="preserve"> "Кәмелетке толмаған балаларға меншік құқығында</w:t>
      </w:r>
      <w:r>
        <w:br/>
      </w:r>
      <w:r>
        <w:rPr>
          <w:rFonts w:ascii="Times New Roman"/>
          <w:b/>
          <w:i w:val="false"/>
          <w:color w:val="000000"/>
        </w:rPr>
        <w:t>тиесілі мүлікпен жасалатын мәмілелерді ресімдеу үшін</w:t>
      </w:r>
      <w:r>
        <w:br/>
      </w:r>
      <w:r>
        <w:rPr>
          <w:rFonts w:ascii="Times New Roman"/>
          <w:b/>
          <w:i w:val="false"/>
          <w:color w:val="000000"/>
        </w:rPr>
        <w:t>қорғаншылық немесе қамқоршылық бойынша функцияларды</w:t>
      </w:r>
      <w:r>
        <w:br/>
      </w:r>
      <w:r>
        <w:rPr>
          <w:rFonts w:ascii="Times New Roman"/>
          <w:b/>
          <w:i w:val="false"/>
          <w:color w:val="000000"/>
        </w:rPr>
        <w:t>жүзеге асыратын органдардың анықтамаларын беру"</w:t>
      </w:r>
      <w:r>
        <w:br/>
      </w:r>
      <w:r>
        <w:rPr>
          <w:rFonts w:ascii="Times New Roman"/>
          <w:b/>
          <w:i w:val="false"/>
          <w:color w:val="000000"/>
        </w:rPr>
        <w:t>мемлекеттік көрсетілетін қызмет регламенті</w:t>
      </w:r>
    </w:p>
    <w:bookmarkEnd w:id="76"/>
    <w:bookmarkStart w:name="z101" w:id="77"/>
    <w:p>
      <w:pPr>
        <w:spacing w:after="0"/>
        <w:ind w:left="0"/>
        <w:jc w:val="left"/>
      </w:pPr>
      <w:r>
        <w:rPr>
          <w:rFonts w:ascii="Times New Roman"/>
          <w:b/>
          <w:i w:val="false"/>
          <w:color w:val="000000"/>
        </w:rPr>
        <w:t xml:space="preserve"> 1. Жалпы ережелер</w:t>
      </w:r>
    </w:p>
    <w:bookmarkEnd w:id="77"/>
    <w:bookmarkStart w:name="z102" w:id="78"/>
    <w:p>
      <w:pPr>
        <w:spacing w:after="0"/>
        <w:ind w:left="0"/>
        <w:jc w:val="both"/>
      </w:pPr>
      <w:r>
        <w:rPr>
          <w:rFonts w:ascii="Times New Roman"/>
          <w:b w:val="false"/>
          <w:i w:val="false"/>
          <w:color w:val="000000"/>
          <w:sz w:val="28"/>
        </w:rPr>
        <w:t>
      1.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қызметін (бұдан әрі – мемлекеттік көрсетілетін қызмет) Павлодар облысы аудандары мен қалаларының жергілікті атқарушы органдары (бұдан әрі – көрсетілетін қызметті беруші) көрсетеді.</w:t>
      </w:r>
    </w:p>
    <w:bookmarkEnd w:id="78"/>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Start w:name="z103" w:id="79"/>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және (немесе) қағаз түрінде.</w:t>
      </w:r>
    </w:p>
    <w:bookmarkEnd w:id="79"/>
    <w:bookmarkStart w:name="z104" w:id="80"/>
    <w:p>
      <w:pPr>
        <w:spacing w:after="0"/>
        <w:ind w:left="0"/>
        <w:jc w:val="both"/>
      </w:pPr>
      <w:r>
        <w:rPr>
          <w:rFonts w:ascii="Times New Roman"/>
          <w:b w:val="false"/>
          <w:i w:val="false"/>
          <w:color w:val="000000"/>
          <w:sz w:val="28"/>
        </w:rPr>
        <w:t xml:space="preserve">
      3. Мемлекеттік қызмет көрсетудің нәтижесі – Қазақстан Республикасы Білім және ғылым министрінің 2015 жылғы 13 сәуірдегі № 198 </w:t>
      </w:r>
      <w:r>
        <w:rPr>
          <w:rFonts w:ascii="Times New Roman"/>
          <w:b w:val="false"/>
          <w:i w:val="false"/>
          <w:color w:val="000000"/>
          <w:sz w:val="28"/>
        </w:rPr>
        <w:t>бұйрығымен</w:t>
      </w:r>
      <w:r>
        <w:rPr>
          <w:rFonts w:ascii="Times New Roman"/>
          <w:b w:val="false"/>
          <w:i w:val="false"/>
          <w:color w:val="000000"/>
          <w:sz w:val="28"/>
        </w:rPr>
        <w:t xml:space="preserve"> бекітілген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жылжымайтын мүліктің орналасқан жері бойынша беретін анықтамасы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 көрсетуден бас тарту туралы дәлелді жауап.</w:t>
      </w:r>
    </w:p>
    <w:bookmarkEnd w:id="80"/>
    <w:p>
      <w:pPr>
        <w:spacing w:after="0"/>
        <w:ind w:left="0"/>
        <w:jc w:val="both"/>
      </w:pPr>
      <w:r>
        <w:rPr>
          <w:rFonts w:ascii="Times New Roman"/>
          <w:b w:val="false"/>
          <w:i w:val="false"/>
          <w:color w:val="000000"/>
          <w:sz w:val="28"/>
        </w:rPr>
        <w:t>
      Мемлекеттік қызмет көрсету нәтижесін ұсыну нысаны – электрондық (ішінара автоматтандырылған) және (немесе) қағаз түрінде.</w:t>
      </w:r>
    </w:p>
    <w:bookmarkStart w:name="z105" w:id="81"/>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81"/>
    <w:bookmarkStart w:name="z106" w:id="82"/>
    <w:p>
      <w:pPr>
        <w:spacing w:after="0"/>
        <w:ind w:left="0"/>
        <w:jc w:val="both"/>
      </w:pPr>
      <w:r>
        <w:rPr>
          <w:rFonts w:ascii="Times New Roman"/>
          <w:b w:val="false"/>
          <w:i w:val="false"/>
          <w:color w:val="000000"/>
          <w:sz w:val="28"/>
        </w:rPr>
        <w:t>
      4. Мемлекеттік қызметті көрсету жөніндегі рәсімдерді (іс-қимылды) бастау үшін мыналар негіз болып табылады:</w:t>
      </w:r>
    </w:p>
    <w:bookmarkEnd w:id="82"/>
    <w:p>
      <w:pPr>
        <w:spacing w:after="0"/>
        <w:ind w:left="0"/>
        <w:jc w:val="both"/>
      </w:pPr>
      <w:r>
        <w:rPr>
          <w:rFonts w:ascii="Times New Roman"/>
          <w:b w:val="false"/>
          <w:i w:val="false"/>
          <w:color w:val="000000"/>
          <w:sz w:val="28"/>
        </w:rPr>
        <w:t xml:space="preserve">
      Мемлекеттік корпорацияға жүгіну кезінде: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ұсынумен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көрсетілетін қызметті алушының өтініші;</w:t>
      </w:r>
    </w:p>
    <w:p>
      <w:pPr>
        <w:spacing w:after="0"/>
        <w:ind w:left="0"/>
        <w:jc w:val="both"/>
      </w:pPr>
      <w:r>
        <w:rPr>
          <w:rFonts w:ascii="Times New Roman"/>
          <w:b w:val="false"/>
          <w:i w:val="false"/>
          <w:color w:val="000000"/>
          <w:sz w:val="28"/>
        </w:rPr>
        <w:t>
      портал арқылы жүгіну кезінде: көрсетілетін қызметті алушының электрондық цифрлық қолтаңбасымен (бұдан әрі – ЭЦҚ) куәландырылған электронды құжат нысанындағы сұрау және баланың туу туралы куәлігі.</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ЭЦҚ қол қойылған электрондық құжат нысанында жіберіледі.</w:t>
      </w:r>
    </w:p>
    <w:bookmarkStart w:name="z107" w:id="83"/>
    <w:p>
      <w:pPr>
        <w:spacing w:after="0"/>
        <w:ind w:left="0"/>
        <w:jc w:val="both"/>
      </w:pPr>
      <w:r>
        <w:rPr>
          <w:rFonts w:ascii="Times New Roman"/>
          <w:b w:val="false"/>
          <w:i w:val="false"/>
          <w:color w:val="000000"/>
          <w:sz w:val="28"/>
        </w:rPr>
        <w:t>
      5. Мемлекеттік қызмет көрсету процесінің (іс-қимылының) құрамына кіретін әрбір рәсімнің (іс-қимылдың) мазмұны, ұзақтығы мен оны орындау реттілігі, соның ішінде рәсімдердің (іс-қимылдың) өту кезеңі:</w:t>
      </w:r>
    </w:p>
    <w:bookmarkEnd w:id="83"/>
    <w:p>
      <w:pPr>
        <w:spacing w:after="0"/>
        <w:ind w:left="0"/>
        <w:jc w:val="both"/>
      </w:pPr>
      <w:r>
        <w:rPr>
          <w:rFonts w:ascii="Times New Roman"/>
          <w:b w:val="false"/>
          <w:i w:val="false"/>
          <w:color w:val="000000"/>
          <w:sz w:val="28"/>
        </w:rPr>
        <w:t xml:space="preserve">
      1) көрсетілетін қызметті берушінің кеңсе қызметкері Мемлекеттік корпорациядан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құжатты берген сәттен бастап қабылдауды және тіркеуді жүзеге асырады – 30 (отыз)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қарастырады, жауапты маманды анықтайды – 1 (бір)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келіп түскен құжаттарды қарастырады,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органдарға анықтама немесе бас тарту туралы дәлелді жауап дайындайды – 1(бір) жұмыс күні;</w:t>
      </w:r>
    </w:p>
    <w:p>
      <w:pPr>
        <w:spacing w:after="0"/>
        <w:ind w:left="0"/>
        <w:jc w:val="both"/>
      </w:pPr>
      <w:r>
        <w:rPr>
          <w:rFonts w:ascii="Times New Roman"/>
          <w:b w:val="false"/>
          <w:i w:val="false"/>
          <w:color w:val="000000"/>
          <w:sz w:val="28"/>
        </w:rPr>
        <w:t>
      4) көрсетілетін қызметті берушінің басшысы анықтаманы немесе дәлелді жауапты қарастырады және қол қояды – 1(бір) жұмыс күні;</w:t>
      </w:r>
    </w:p>
    <w:p>
      <w:pPr>
        <w:spacing w:after="0"/>
        <w:ind w:left="0"/>
        <w:jc w:val="both"/>
      </w:pPr>
      <w:r>
        <w:rPr>
          <w:rFonts w:ascii="Times New Roman"/>
          <w:b w:val="false"/>
          <w:i w:val="false"/>
          <w:color w:val="000000"/>
          <w:sz w:val="28"/>
        </w:rPr>
        <w:t>
      5) көрсетілетін қызметті берушінің жауапты орындаушысы есепке алу журналына көшірмені не бас тарту туралы дәлелді жауапты тіркейді және мемлекеттік қызмет көрсетудің нәтижесін Мемлекеттік корпорацияға береді – 1 (бір) жұмыс күні.</w:t>
      </w:r>
    </w:p>
    <w:bookmarkStart w:name="z108" w:id="84"/>
    <w:p>
      <w:pPr>
        <w:spacing w:after="0"/>
        <w:ind w:left="0"/>
        <w:jc w:val="both"/>
      </w:pPr>
      <w:r>
        <w:rPr>
          <w:rFonts w:ascii="Times New Roman"/>
          <w:b w:val="false"/>
          <w:i w:val="false"/>
          <w:color w:val="000000"/>
          <w:sz w:val="28"/>
        </w:rPr>
        <w:t>
      6. Мемлекеттік қызметті көрсету жөніндегі рәсімнің (іс-қимылдың) нәтижесі –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жылжымайтын мүліктің орналасқан жері бойынша беретін анықтамасы не осы мемлекеттік қызмет көрсетуден бас тарту туралы дәлелді жауап.</w:t>
      </w:r>
    </w:p>
    <w:bookmarkEnd w:id="84"/>
    <w:bookmarkStart w:name="z109" w:id="85"/>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85"/>
    <w:bookmarkStart w:name="z110" w:id="8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 құрылымдық бөлімшелерінің (қызметкерлердің) тізбесі:</w:t>
      </w:r>
    </w:p>
    <w:bookmarkEnd w:id="86"/>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11" w:id="87"/>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кестемен беріледі.</w:t>
      </w:r>
    </w:p>
    <w:bookmarkEnd w:id="87"/>
    <w:bookmarkStart w:name="z112" w:id="88"/>
    <w:p>
      <w:pPr>
        <w:spacing w:after="0"/>
        <w:ind w:left="0"/>
        <w:jc w:val="left"/>
      </w:pPr>
      <w:r>
        <w:rPr>
          <w:rFonts w:ascii="Times New Roman"/>
          <w:b/>
          <w:i w:val="false"/>
          <w:color w:val="000000"/>
        </w:rPr>
        <w:t xml:space="preserve"> 4. Мемлекеттік қызмет көрсету процесінде</w:t>
      </w:r>
      <w:r>
        <w:br/>
      </w:r>
      <w:r>
        <w:rPr>
          <w:rFonts w:ascii="Times New Roman"/>
          <w:b/>
          <w:i w:val="false"/>
          <w:color w:val="000000"/>
        </w:rPr>
        <w:t>Мемлекеттік корпорациямен және (немесе) өзге де көрсетілетін</w:t>
      </w:r>
      <w:r>
        <w:br/>
      </w:r>
      <w:r>
        <w:rPr>
          <w:rFonts w:ascii="Times New Roman"/>
          <w:b/>
          <w:i w:val="false"/>
          <w:color w:val="000000"/>
        </w:rPr>
        <w:t>қызметті берушілермен өзара іс-қимыл тәртібін,</w:t>
      </w:r>
      <w:r>
        <w:br/>
      </w:r>
      <w:r>
        <w:rPr>
          <w:rFonts w:ascii="Times New Roman"/>
          <w:b/>
          <w:i w:val="false"/>
          <w:color w:val="000000"/>
        </w:rPr>
        <w:t>сондай-ақ ақпараттық жүйелерді пайдалану тәртібін сипаттау</w:t>
      </w:r>
    </w:p>
    <w:bookmarkEnd w:id="88"/>
    <w:bookmarkStart w:name="z113" w:id="89"/>
    <w:p>
      <w:pPr>
        <w:spacing w:after="0"/>
        <w:ind w:left="0"/>
        <w:jc w:val="both"/>
      </w:pPr>
      <w:r>
        <w:rPr>
          <w:rFonts w:ascii="Times New Roman"/>
          <w:b w:val="false"/>
          <w:i w:val="false"/>
          <w:color w:val="000000"/>
          <w:sz w:val="28"/>
        </w:rPr>
        <w:t xml:space="preserve">
      9. Әрбір рәсімнің (іс-қимылдың) ұзақтығын көрсете отырып, Мемлекеттік корпорацияға жүгіну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 15 (он бес) минут:</w:t>
      </w:r>
    </w:p>
    <w:bookmarkEnd w:id="89"/>
    <w:p>
      <w:pPr>
        <w:spacing w:after="0"/>
        <w:ind w:left="0"/>
        <w:jc w:val="both"/>
      </w:pPr>
      <w:r>
        <w:rPr>
          <w:rFonts w:ascii="Times New Roman"/>
          <w:b w:val="false"/>
          <w:i w:val="false"/>
          <w:color w:val="000000"/>
          <w:sz w:val="28"/>
        </w:rPr>
        <w:t xml:space="preserve">
      1) мемлекеттік көрсетілетін қызметті алушы Мемлекеттік корпорация операторына қажетті құжаттарды және өтінішті тапсырады, ол электрондық кезек ретімен "кедергісіз" қызмет көрсету арқылы операциялық залда жүзеге асырылады. Көрсетілетін қызметті алушы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корпорациясының қызметкері өтінішті қабылдаудан бас тартады және мемлекеттік көрсетілетін қызмет Стандартының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1-процесс – қызмет көрсету үшін Мемлекеттік корпорация операторының Мемлекеттік корпорацияның ықпалдастырылған ақпараттық жүйесінің автоматтандырылған жұмыс орнына (бұдан әрі – ЫАЖ АЖО) логин мен парольді енгізуі (авторизациялау процесі);</w:t>
      </w:r>
    </w:p>
    <w:p>
      <w:pPr>
        <w:spacing w:after="0"/>
        <w:ind w:left="0"/>
        <w:jc w:val="both"/>
      </w:pPr>
      <w:r>
        <w:rPr>
          <w:rFonts w:ascii="Times New Roman"/>
          <w:b w:val="false"/>
          <w:i w:val="false"/>
          <w:color w:val="000000"/>
          <w:sz w:val="28"/>
        </w:rPr>
        <w:t>
      3) 2-процесс – Мемлекеттік корпорация операторының қызметті таңдауы, экранға мемлекеттік қызметті көрсету үшін сұрау нысанын шығаруы және Мемлекеттік корпорация операторының көрсетілетін қызметті алушының деректерін, сондай-ақ көрсетілетін қызметті алушы өкілінің сенім хат бойынша (нотариалды түрде куәландырылған сенім хат болған жағдайда) деректерін енгізуі;</w:t>
      </w:r>
    </w:p>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сондай-ақ Бірыңғай нотариалдық ақпараттық жүйеге (бұдан әрі – БНАЖ) – көрсетілетін қызметті алушы өкілінің сенім хат деректері туралы сұрауды жіберу;</w:t>
      </w:r>
    </w:p>
    <w:p>
      <w:pPr>
        <w:spacing w:after="0"/>
        <w:ind w:left="0"/>
        <w:jc w:val="both"/>
      </w:pPr>
      <w:r>
        <w:rPr>
          <w:rFonts w:ascii="Times New Roman"/>
          <w:b w:val="false"/>
          <w:i w:val="false"/>
          <w:color w:val="000000"/>
          <w:sz w:val="28"/>
        </w:rPr>
        <w:t>
      5) 1-шарт – ЖТ МДҚ-да көрсетілетін қызметті алушы деректерінің және БНАЖ-да сенім хат деректерінің бар болуын тексеру;</w:t>
      </w:r>
    </w:p>
    <w:p>
      <w:pPr>
        <w:spacing w:after="0"/>
        <w:ind w:left="0"/>
        <w:jc w:val="both"/>
      </w:pPr>
      <w:r>
        <w:rPr>
          <w:rFonts w:ascii="Times New Roman"/>
          <w:b w:val="false"/>
          <w:i w:val="false"/>
          <w:color w:val="000000"/>
          <w:sz w:val="28"/>
        </w:rPr>
        <w:t>
      6) 4-процесс – ЖТ МДҚ-да көрсетілетін қызметті алушының деректерінің және БНАЖ-да сенім хат деректерінің болмауына байланысты, деректерді алу мүмкін болмауы туралы хабарламаны қалыптастыру;</w:t>
      </w:r>
    </w:p>
    <w:p>
      <w:pPr>
        <w:spacing w:after="0"/>
        <w:ind w:left="0"/>
        <w:jc w:val="both"/>
      </w:pPr>
      <w:r>
        <w:rPr>
          <w:rFonts w:ascii="Times New Roman"/>
          <w:b w:val="false"/>
          <w:i w:val="false"/>
          <w:color w:val="000000"/>
          <w:sz w:val="28"/>
        </w:rPr>
        <w:t>
      7) 5-процесс – ЭҮШ арқылы өңірлік электрондық үкімет шлюзінің ақпараттық жұмыс орнына (бұдан әрі – ӨЭҮШ АЖО) Мемлекеттік корпорация операторының электрондық цифрлық қолтаңбасымен (бұдан әрі – ЭЦҚ) куәландырылған (қол қойылған) электрондық құжаттарды (көрсетілетін қызметті алушының сұрауын) жіберу.</w:t>
      </w:r>
    </w:p>
    <w:bookmarkStart w:name="z114" w:id="90"/>
    <w:p>
      <w:pPr>
        <w:spacing w:after="0"/>
        <w:ind w:left="0"/>
        <w:jc w:val="both"/>
      </w:pPr>
      <w:r>
        <w:rPr>
          <w:rFonts w:ascii="Times New Roman"/>
          <w:b w:val="false"/>
          <w:i w:val="false"/>
          <w:color w:val="000000"/>
          <w:sz w:val="28"/>
        </w:rPr>
        <w:t>
      10. Әрбір рәсімді (іс-қимылды) көрсете отырып, мемлекеттік қызметті көрсетудің нәтижесін Мемлекеттік корпорация арқылы алу рәсімдерін сипаттау:</w:t>
      </w:r>
    </w:p>
    <w:bookmarkEnd w:id="90"/>
    <w:p>
      <w:pPr>
        <w:spacing w:after="0"/>
        <w:ind w:left="0"/>
        <w:jc w:val="both"/>
      </w:pPr>
      <w:r>
        <w:rPr>
          <w:rFonts w:ascii="Times New Roman"/>
          <w:b w:val="false"/>
          <w:i w:val="false"/>
          <w:color w:val="000000"/>
          <w:sz w:val="28"/>
        </w:rPr>
        <w:t>
      1) 6-процесс – ӨЭҮШ АЖО-да электрондық құжатты тіркеу;</w:t>
      </w:r>
    </w:p>
    <w:p>
      <w:pPr>
        <w:spacing w:after="0"/>
        <w:ind w:left="0"/>
        <w:jc w:val="both"/>
      </w:pPr>
      <w:r>
        <w:rPr>
          <w:rFonts w:ascii="Times New Roman"/>
          <w:b w:val="false"/>
          <w:i w:val="false"/>
          <w:color w:val="000000"/>
          <w:sz w:val="28"/>
        </w:rPr>
        <w:t>
      2) 2-шарт – көрсетілетін қызметті берушінің қызмет көрсету үшін көрсетілетін қызметті алушы қоса берген құжаттардың сәйкестігін және негіздемелерін тексеруі;</w:t>
      </w:r>
    </w:p>
    <w:p>
      <w:pPr>
        <w:spacing w:after="0"/>
        <w:ind w:left="0"/>
        <w:jc w:val="both"/>
      </w:pPr>
      <w:r>
        <w:rPr>
          <w:rFonts w:ascii="Times New Roman"/>
          <w:b w:val="false"/>
          <w:i w:val="false"/>
          <w:color w:val="000000"/>
          <w:sz w:val="28"/>
        </w:rPr>
        <w:t>
      3) 7-процесс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p>
      <w:pPr>
        <w:spacing w:after="0"/>
        <w:ind w:left="0"/>
        <w:jc w:val="both"/>
      </w:pPr>
      <w:r>
        <w:rPr>
          <w:rFonts w:ascii="Times New Roman"/>
          <w:b w:val="false"/>
          <w:i w:val="false"/>
          <w:color w:val="000000"/>
          <w:sz w:val="28"/>
        </w:rPr>
        <w:t>
      4) 8-процесс – көрсетілетін қызметті алушының Мемлекеттік корпорация операторы арқылы ӨЭҮШ АЖО-да қалыптастырылған қызметтің нәтижесін (анықтаманы немесе бас тарту туралы дәлелді жауап) алуы.</w:t>
      </w:r>
    </w:p>
    <w:bookmarkStart w:name="z115" w:id="91"/>
    <w:p>
      <w:pPr>
        <w:spacing w:after="0"/>
        <w:ind w:left="0"/>
        <w:jc w:val="both"/>
      </w:pPr>
      <w:r>
        <w:rPr>
          <w:rFonts w:ascii="Times New Roman"/>
          <w:b w:val="false"/>
          <w:i w:val="false"/>
          <w:color w:val="000000"/>
          <w:sz w:val="28"/>
        </w:rPr>
        <w:t>
      11. Портал арқылы жүгіну кезінде жүгіну тәртібі мен көрсетілетін қызметті алушының және көрсетілетін қызметті берушінің рәсімдер (іс-қимылды) реттілігін сипаттау – 15 (он бес) минут:</w:t>
      </w:r>
    </w:p>
    <w:bookmarkEnd w:id="91"/>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сондай-ақ парольдің көмегімен порталда тіркелуді жүзеге асырады;</w:t>
      </w:r>
    </w:p>
    <w:p>
      <w:pPr>
        <w:spacing w:after="0"/>
        <w:ind w:left="0"/>
        <w:jc w:val="both"/>
      </w:pPr>
      <w:r>
        <w:rPr>
          <w:rFonts w:ascii="Times New Roman"/>
          <w:b w:val="false"/>
          <w:i w:val="false"/>
          <w:color w:val="000000"/>
          <w:sz w:val="28"/>
        </w:rPr>
        <w:t>
      2) 1-процесс – қызметті алу үшін көрсетілетін қызметті алушының порталда ЖСН мен паролін енгізуі (авторизациялау процесі);</w:t>
      </w:r>
    </w:p>
    <w:p>
      <w:pPr>
        <w:spacing w:after="0"/>
        <w:ind w:left="0"/>
        <w:jc w:val="both"/>
      </w:pPr>
      <w:r>
        <w:rPr>
          <w:rFonts w:ascii="Times New Roman"/>
          <w:b w:val="false"/>
          <w:i w:val="false"/>
          <w:color w:val="000000"/>
          <w:sz w:val="28"/>
        </w:rPr>
        <w:t>
      3) 1-шарт – ЖСН мен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4) 2-процесс – көрсетілетін қызметті алушының құжаттарында бұзушылықтың болуына байланысты порталдың авторизациялаудан бас тарту туралы хабарламаны қалыптастыруы;</w:t>
      </w:r>
    </w:p>
    <w:p>
      <w:pPr>
        <w:spacing w:after="0"/>
        <w:ind w:left="0"/>
        <w:jc w:val="both"/>
      </w:pPr>
      <w:r>
        <w:rPr>
          <w:rFonts w:ascii="Times New Roman"/>
          <w:b w:val="false"/>
          <w:i w:val="false"/>
          <w:color w:val="000000"/>
          <w:sz w:val="28"/>
        </w:rPr>
        <w:t xml:space="preserve">
      5)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қызметті көрсету үшін экранға сұраныс нысанын шығару және нысан талаптары мен оның құрылымын ескере отырып, көрсетілетін қызметті алушының нысанды толтыруы (деректерді енгізуі), қажетті құжаттардың электрондық түріндегі көшірмелерін сұраныс нысанына бекіту, сондай-ақ сұранысты куәландыру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ЖСН мен ЭЦҚ тіркеу куәлігінде көрсетілген ЖСН арасында) тексеру;</w:t>
      </w:r>
    </w:p>
    <w:p>
      <w:pPr>
        <w:spacing w:after="0"/>
        <w:ind w:left="0"/>
        <w:jc w:val="both"/>
      </w:pPr>
      <w:r>
        <w:rPr>
          <w:rFonts w:ascii="Times New Roman"/>
          <w:b w:val="false"/>
          <w:i w:val="false"/>
          <w:color w:val="000000"/>
          <w:sz w:val="28"/>
        </w:rPr>
        <w:t>
      7) 4-процесс – көрсетілетін қызметті алушының ЭЦҚ расталмауына байланысты сұратылып жатқан қызметтен бас тарту жөнінде хабарламаны қалыптастыру;</w:t>
      </w:r>
    </w:p>
    <w:p>
      <w:pPr>
        <w:spacing w:after="0"/>
        <w:ind w:left="0"/>
        <w:jc w:val="both"/>
      </w:pPr>
      <w:r>
        <w:rPr>
          <w:rFonts w:ascii="Times New Roman"/>
          <w:b w:val="false"/>
          <w:i w:val="false"/>
          <w:color w:val="000000"/>
          <w:sz w:val="28"/>
        </w:rPr>
        <w:t>
      8) 5-процесс – көрсетілетін қызметті беруші сұранысты өңдеуі үшін ЭҮШ арқылы көрсетілетін қызметті берушінің ЭЦҚ-мен куәландырылған (қол қойылған) электрондық құжаттарды (көрсетілетін қызметті алушының сұранысын) ӨЭҮШ АЖО-ға жіберу;</w:t>
      </w:r>
    </w:p>
    <w:p>
      <w:pPr>
        <w:spacing w:after="0"/>
        <w:ind w:left="0"/>
        <w:jc w:val="both"/>
      </w:pPr>
      <w:r>
        <w:rPr>
          <w:rFonts w:ascii="Times New Roman"/>
          <w:b w:val="false"/>
          <w:i w:val="false"/>
          <w:color w:val="000000"/>
          <w:sz w:val="28"/>
        </w:rPr>
        <w:t>
      9) 3-шарт – көрсетілетін қызметті берушінің қызмет көрсету үшін көрсетілетін қызметті алушының қоса берілген, сәйкестігін және негіздерін тексеруі;</w:t>
      </w:r>
    </w:p>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p>
      <w:pPr>
        <w:spacing w:after="0"/>
        <w:ind w:left="0"/>
        <w:jc w:val="both"/>
      </w:pPr>
      <w:r>
        <w:rPr>
          <w:rFonts w:ascii="Times New Roman"/>
          <w:b w:val="false"/>
          <w:i w:val="false"/>
          <w:color w:val="000000"/>
          <w:sz w:val="28"/>
        </w:rPr>
        <w:t>
      11) 7-процесс – көрсетілетін қызметті алушының ӨЭҮШ АЖО қалыптастырған қызметтің нәтижесін (электрондық құжат нысанындағы хабарламаны) алуы.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Start w:name="z116" w:id="92"/>
    <w:p>
      <w:pPr>
        <w:spacing w:after="0"/>
        <w:ind w:left="0"/>
        <w:jc w:val="both"/>
      </w:pPr>
      <w:r>
        <w:rPr>
          <w:rFonts w:ascii="Times New Roman"/>
          <w:b w:val="false"/>
          <w:i w:val="false"/>
          <w:color w:val="000000"/>
          <w:sz w:val="28"/>
        </w:rPr>
        <w:t xml:space="preserve">
      12. Мемлекеттік қызмет көрсету процесінде көрсетілетін қызметті берушінің құрылымдық бөлімшелерінің (қызметкерлерінің) рәсімдер (іс-қимылдар) реттілігін толық сипаттау, сондай-ақ өзге де мемлекеттік қызметті берушілермен және (немесе) Мемлекеттік корпорациямен өзара іс-қимыл тәртібін сипаттау,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көрсетілетін қызметтің бизнес-процестерінің анықтамалығында көрсетіледі.</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 балаларға</w:t>
            </w:r>
            <w:r>
              <w:br/>
            </w:r>
            <w:r>
              <w:rPr>
                <w:rFonts w:ascii="Times New Roman"/>
                <w:b w:val="false"/>
                <w:i w:val="false"/>
                <w:color w:val="000000"/>
                <w:sz w:val="20"/>
              </w:rPr>
              <w:t>меншік құқығында тиесілі</w:t>
            </w:r>
            <w:r>
              <w:br/>
            </w:r>
            <w:r>
              <w:rPr>
                <w:rFonts w:ascii="Times New Roman"/>
                <w:b w:val="false"/>
                <w:i w:val="false"/>
                <w:color w:val="000000"/>
                <w:sz w:val="20"/>
              </w:rPr>
              <w:t>мүлікпен жасалатын</w:t>
            </w:r>
            <w:r>
              <w:br/>
            </w:r>
            <w:r>
              <w:rPr>
                <w:rFonts w:ascii="Times New Roman"/>
                <w:b w:val="false"/>
                <w:i w:val="false"/>
                <w:color w:val="000000"/>
                <w:sz w:val="20"/>
              </w:rPr>
              <w:t>мәмілелерді ресімдеу үшін</w:t>
            </w:r>
            <w:r>
              <w:br/>
            </w:r>
            <w:r>
              <w:rPr>
                <w:rFonts w:ascii="Times New Roman"/>
                <w:b w:val="false"/>
                <w:i w:val="false"/>
                <w:color w:val="000000"/>
                <w:sz w:val="20"/>
              </w:rPr>
              <w:t>қорғаншылық немесе</w:t>
            </w:r>
            <w:r>
              <w:br/>
            </w:r>
            <w:r>
              <w:rPr>
                <w:rFonts w:ascii="Times New Roman"/>
                <w:b w:val="false"/>
                <w:i w:val="false"/>
                <w:color w:val="000000"/>
                <w:sz w:val="20"/>
              </w:rPr>
              <w:t>қамқоршылық бойынша</w:t>
            </w:r>
            <w:r>
              <w:br/>
            </w:r>
            <w:r>
              <w:rPr>
                <w:rFonts w:ascii="Times New Roman"/>
                <w:b w:val="false"/>
                <w:i w:val="false"/>
                <w:color w:val="000000"/>
                <w:sz w:val="20"/>
              </w:rPr>
              <w:t>функцияларды жүзеге асыратын</w:t>
            </w:r>
            <w:r>
              <w:br/>
            </w:r>
            <w:r>
              <w:rPr>
                <w:rFonts w:ascii="Times New Roman"/>
                <w:b w:val="false"/>
                <w:i w:val="false"/>
                <w:color w:val="000000"/>
                <w:sz w:val="20"/>
              </w:rPr>
              <w:t>органдардың анықтамаларын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118" w:id="93"/>
    <w:p>
      <w:pPr>
        <w:spacing w:after="0"/>
        <w:ind w:left="0"/>
        <w:jc w:val="left"/>
      </w:pPr>
      <w:r>
        <w:rPr>
          <w:rFonts w:ascii="Times New Roman"/>
          <w:b/>
          <w:i w:val="false"/>
          <w:color w:val="000000"/>
        </w:rPr>
        <w:t xml:space="preserve"> Әрбір рәсімнің (іс-қимылдың) ұзақтығын көрсетумен</w:t>
      </w:r>
      <w:r>
        <w:br/>
      </w:r>
      <w:r>
        <w:rPr>
          <w:rFonts w:ascii="Times New Roman"/>
          <w:b/>
          <w:i w:val="false"/>
          <w:color w:val="000000"/>
        </w:rPr>
        <w:t>құрылымдық бөлімшелердің (қызметкерлердің)</w:t>
      </w:r>
      <w:r>
        <w:br/>
      </w:r>
      <w:r>
        <w:rPr>
          <w:rFonts w:ascii="Times New Roman"/>
          <w:b/>
          <w:i w:val="false"/>
          <w:color w:val="000000"/>
        </w:rPr>
        <w:t>арасындағы рәсімдердің (іс-қимылдар) реттілігін сипаттау</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1564"/>
        <w:gridCol w:w="1351"/>
        <w:gridCol w:w="992"/>
        <w:gridCol w:w="1244"/>
        <w:gridCol w:w="1244"/>
        <w:gridCol w:w="993"/>
        <w:gridCol w:w="493"/>
        <w:gridCol w:w="278"/>
        <w:gridCol w:w="386"/>
        <w:gridCol w:w="171"/>
        <w:gridCol w:w="1459"/>
        <w:gridCol w:w="816"/>
        <w:gridCol w:w="816"/>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барысының, ағының) іс-қимылы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(қызметкер) атауы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r>
      <w:tr>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оны сипаттау</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корпорациядан алған құжаттарын қабылдауды және тіркеуді жүзеге асырады</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Қарастырады және жауапты орындаушыны анықтайды</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қарастырады, анықтама немесе бас тарту туралы дәлелді жауап дайындайды</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немесе бас тарту туралы дәлелді жауапты қарастырады және қол қояды</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Көшірмені немесе бас тарту туралы дәлелді жауапты тіркейді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қарауға беру</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немесе бас тарту туралы дәлелді жауапты басшыға қарауға және қол қоюға жібереді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немесе бас тарту туралы дәлелді жауап</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нәтижесін Мемлекеттік корпорацияға жібереді</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 балаларға</w:t>
            </w:r>
            <w:r>
              <w:br/>
            </w:r>
            <w:r>
              <w:rPr>
                <w:rFonts w:ascii="Times New Roman"/>
                <w:b w:val="false"/>
                <w:i w:val="false"/>
                <w:color w:val="000000"/>
                <w:sz w:val="20"/>
              </w:rPr>
              <w:t>меншік құқығында тиесілі</w:t>
            </w:r>
            <w:r>
              <w:br/>
            </w:r>
            <w:r>
              <w:rPr>
                <w:rFonts w:ascii="Times New Roman"/>
                <w:b w:val="false"/>
                <w:i w:val="false"/>
                <w:color w:val="000000"/>
                <w:sz w:val="20"/>
              </w:rPr>
              <w:t>мүлікпен жасалатын</w:t>
            </w:r>
            <w:r>
              <w:br/>
            </w:r>
            <w:r>
              <w:rPr>
                <w:rFonts w:ascii="Times New Roman"/>
                <w:b w:val="false"/>
                <w:i w:val="false"/>
                <w:color w:val="000000"/>
                <w:sz w:val="20"/>
              </w:rPr>
              <w:t>мәмілелерді ресімдеу үшін</w:t>
            </w:r>
            <w:r>
              <w:br/>
            </w:r>
            <w:r>
              <w:rPr>
                <w:rFonts w:ascii="Times New Roman"/>
                <w:b w:val="false"/>
                <w:i w:val="false"/>
                <w:color w:val="000000"/>
                <w:sz w:val="20"/>
              </w:rPr>
              <w:t>қорғаншылық немесе</w:t>
            </w:r>
            <w:r>
              <w:br/>
            </w:r>
            <w:r>
              <w:rPr>
                <w:rFonts w:ascii="Times New Roman"/>
                <w:b w:val="false"/>
                <w:i w:val="false"/>
                <w:color w:val="000000"/>
                <w:sz w:val="20"/>
              </w:rPr>
              <w:t>қамқоршылық бойынша</w:t>
            </w:r>
            <w:r>
              <w:br/>
            </w:r>
            <w:r>
              <w:rPr>
                <w:rFonts w:ascii="Times New Roman"/>
                <w:b w:val="false"/>
                <w:i w:val="false"/>
                <w:color w:val="000000"/>
                <w:sz w:val="20"/>
              </w:rPr>
              <w:t>функцияларды жүзеге асыратын</w:t>
            </w:r>
            <w:r>
              <w:br/>
            </w:r>
            <w:r>
              <w:rPr>
                <w:rFonts w:ascii="Times New Roman"/>
                <w:b w:val="false"/>
                <w:i w:val="false"/>
                <w:color w:val="000000"/>
                <w:sz w:val="20"/>
              </w:rPr>
              <w:t>органдардың анықтамаларын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120" w:id="94"/>
    <w:p>
      <w:pPr>
        <w:spacing w:after="0"/>
        <w:ind w:left="0"/>
        <w:jc w:val="left"/>
      </w:pPr>
      <w:r>
        <w:rPr>
          <w:rFonts w:ascii="Times New Roman"/>
          <w:b/>
          <w:i w:val="false"/>
          <w:color w:val="000000"/>
        </w:rPr>
        <w:t xml:space="preserve"> Мемлекеттік корпорация арқылы мемлекеттік</w:t>
      </w:r>
      <w:r>
        <w:br/>
      </w:r>
      <w:r>
        <w:rPr>
          <w:rFonts w:ascii="Times New Roman"/>
          <w:b/>
          <w:i w:val="false"/>
          <w:color w:val="000000"/>
        </w:rPr>
        <w:t>қызметті көрсету кезінде қатыстырылған ақпараттық</w:t>
      </w:r>
      <w:r>
        <w:br/>
      </w:r>
      <w:r>
        <w:rPr>
          <w:rFonts w:ascii="Times New Roman"/>
          <w:b/>
          <w:i w:val="false"/>
          <w:color w:val="000000"/>
        </w:rPr>
        <w:t>жүйелердің функционалдық өзара іс-қимыл диаграммасы</w:t>
      </w:r>
    </w:p>
    <w:bookmarkEnd w:id="94"/>
    <w:p>
      <w:pPr>
        <w:spacing w:after="0"/>
        <w:ind w:left="0"/>
        <w:jc w:val="left"/>
      </w:pPr>
      <w:r>
        <w:br/>
      </w:r>
    </w:p>
    <w:p>
      <w:pPr>
        <w:spacing w:after="0"/>
        <w:ind w:left="0"/>
        <w:jc w:val="both"/>
      </w:pPr>
      <w:r>
        <w:drawing>
          <wp:inline distT="0" distB="0" distL="0" distR="0">
            <wp:extent cx="78105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697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 балаларға</w:t>
            </w:r>
            <w:r>
              <w:br/>
            </w:r>
            <w:r>
              <w:rPr>
                <w:rFonts w:ascii="Times New Roman"/>
                <w:b w:val="false"/>
                <w:i w:val="false"/>
                <w:color w:val="000000"/>
                <w:sz w:val="20"/>
              </w:rPr>
              <w:t>меншік құқығында тиесілі</w:t>
            </w:r>
            <w:r>
              <w:br/>
            </w:r>
            <w:r>
              <w:rPr>
                <w:rFonts w:ascii="Times New Roman"/>
                <w:b w:val="false"/>
                <w:i w:val="false"/>
                <w:color w:val="000000"/>
                <w:sz w:val="20"/>
              </w:rPr>
              <w:t>мүлікпен жасалатын</w:t>
            </w:r>
            <w:r>
              <w:br/>
            </w:r>
            <w:r>
              <w:rPr>
                <w:rFonts w:ascii="Times New Roman"/>
                <w:b w:val="false"/>
                <w:i w:val="false"/>
                <w:color w:val="000000"/>
                <w:sz w:val="20"/>
              </w:rPr>
              <w:t>мәмілелерді ресімдеу үшін</w:t>
            </w:r>
            <w:r>
              <w:br/>
            </w:r>
            <w:r>
              <w:rPr>
                <w:rFonts w:ascii="Times New Roman"/>
                <w:b w:val="false"/>
                <w:i w:val="false"/>
                <w:color w:val="000000"/>
                <w:sz w:val="20"/>
              </w:rPr>
              <w:t>қорғаншылық немесе</w:t>
            </w:r>
            <w:r>
              <w:br/>
            </w:r>
            <w:r>
              <w:rPr>
                <w:rFonts w:ascii="Times New Roman"/>
                <w:b w:val="false"/>
                <w:i w:val="false"/>
                <w:color w:val="000000"/>
                <w:sz w:val="20"/>
              </w:rPr>
              <w:t>қамқоршылық бойынша</w:t>
            </w:r>
            <w:r>
              <w:br/>
            </w:r>
            <w:r>
              <w:rPr>
                <w:rFonts w:ascii="Times New Roman"/>
                <w:b w:val="false"/>
                <w:i w:val="false"/>
                <w:color w:val="000000"/>
                <w:sz w:val="20"/>
              </w:rPr>
              <w:t>функцияларды жүзеге асыратын</w:t>
            </w:r>
            <w:r>
              <w:br/>
            </w:r>
            <w:r>
              <w:rPr>
                <w:rFonts w:ascii="Times New Roman"/>
                <w:b w:val="false"/>
                <w:i w:val="false"/>
                <w:color w:val="000000"/>
                <w:sz w:val="20"/>
              </w:rPr>
              <w:t>органдардың анықтамаларын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122" w:id="95"/>
    <w:p>
      <w:pPr>
        <w:spacing w:after="0"/>
        <w:ind w:left="0"/>
        <w:jc w:val="left"/>
      </w:pPr>
      <w:r>
        <w:rPr>
          <w:rFonts w:ascii="Times New Roman"/>
          <w:b/>
          <w:i w:val="false"/>
          <w:color w:val="000000"/>
        </w:rPr>
        <w:t xml:space="preserve"> Портал арқылы мемлекеттік қызметті көрсету кезінде</w:t>
      </w:r>
      <w:r>
        <w:br/>
      </w:r>
      <w:r>
        <w:rPr>
          <w:rFonts w:ascii="Times New Roman"/>
          <w:b/>
          <w:i w:val="false"/>
          <w:color w:val="000000"/>
        </w:rPr>
        <w:t>қатыстырылған ақпараттық жүйелердің</w:t>
      </w:r>
      <w:r>
        <w:br/>
      </w:r>
      <w:r>
        <w:rPr>
          <w:rFonts w:ascii="Times New Roman"/>
          <w:b/>
          <w:i w:val="false"/>
          <w:color w:val="000000"/>
        </w:rPr>
        <w:t>функционалдық өзара іс-қимыл диаграммасы</w:t>
      </w:r>
    </w:p>
    <w:bookmarkEnd w:id="95"/>
    <w:p>
      <w:pPr>
        <w:spacing w:after="0"/>
        <w:ind w:left="0"/>
        <w:jc w:val="left"/>
      </w:pPr>
      <w:r>
        <w:br/>
      </w:r>
    </w:p>
    <w:p>
      <w:pPr>
        <w:spacing w:after="0"/>
        <w:ind w:left="0"/>
        <w:jc w:val="both"/>
      </w:pPr>
      <w:r>
        <w:drawing>
          <wp:inline distT="0" distB="0" distL="0" distR="0">
            <wp:extent cx="7810500" cy="698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698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 балаларға</w:t>
            </w:r>
            <w:r>
              <w:br/>
            </w:r>
            <w:r>
              <w:rPr>
                <w:rFonts w:ascii="Times New Roman"/>
                <w:b w:val="false"/>
                <w:i w:val="false"/>
                <w:color w:val="000000"/>
                <w:sz w:val="20"/>
              </w:rPr>
              <w:t>меншік құқығында тиесілі</w:t>
            </w:r>
            <w:r>
              <w:br/>
            </w:r>
            <w:r>
              <w:rPr>
                <w:rFonts w:ascii="Times New Roman"/>
                <w:b w:val="false"/>
                <w:i w:val="false"/>
                <w:color w:val="000000"/>
                <w:sz w:val="20"/>
              </w:rPr>
              <w:t>мүлікпен жасалатын</w:t>
            </w:r>
            <w:r>
              <w:br/>
            </w:r>
            <w:r>
              <w:rPr>
                <w:rFonts w:ascii="Times New Roman"/>
                <w:b w:val="false"/>
                <w:i w:val="false"/>
                <w:color w:val="000000"/>
                <w:sz w:val="20"/>
              </w:rPr>
              <w:t>мәмілелерді ресімдеу үшін</w:t>
            </w:r>
            <w:r>
              <w:br/>
            </w:r>
            <w:r>
              <w:rPr>
                <w:rFonts w:ascii="Times New Roman"/>
                <w:b w:val="false"/>
                <w:i w:val="false"/>
                <w:color w:val="000000"/>
                <w:sz w:val="20"/>
              </w:rPr>
              <w:t>қорғаншылық немесе</w:t>
            </w:r>
            <w:r>
              <w:br/>
            </w:r>
            <w:r>
              <w:rPr>
                <w:rFonts w:ascii="Times New Roman"/>
                <w:b w:val="false"/>
                <w:i w:val="false"/>
                <w:color w:val="000000"/>
                <w:sz w:val="20"/>
              </w:rPr>
              <w:t>қамқоршылық бойынша</w:t>
            </w:r>
            <w:r>
              <w:br/>
            </w:r>
            <w:r>
              <w:rPr>
                <w:rFonts w:ascii="Times New Roman"/>
                <w:b w:val="false"/>
                <w:i w:val="false"/>
                <w:color w:val="000000"/>
                <w:sz w:val="20"/>
              </w:rPr>
              <w:t>функцияларды жүзеге асыратын</w:t>
            </w:r>
            <w:r>
              <w:br/>
            </w:r>
            <w:r>
              <w:rPr>
                <w:rFonts w:ascii="Times New Roman"/>
                <w:b w:val="false"/>
                <w:i w:val="false"/>
                <w:color w:val="000000"/>
                <w:sz w:val="20"/>
              </w:rPr>
              <w:t>органдардың анықтамаларын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124" w:id="96"/>
    <w:p>
      <w:pPr>
        <w:spacing w:after="0"/>
        <w:ind w:left="0"/>
        <w:jc w:val="left"/>
      </w:pPr>
      <w:r>
        <w:rPr>
          <w:rFonts w:ascii="Times New Roman"/>
          <w:b/>
          <w:i w:val="false"/>
          <w:color w:val="000000"/>
        </w:rPr>
        <w:t xml:space="preserve"> "Кәмелетке толмаған балаларға меншік құқығында</w:t>
      </w:r>
      <w:r>
        <w:br/>
      </w:r>
      <w:r>
        <w:rPr>
          <w:rFonts w:ascii="Times New Roman"/>
          <w:b/>
          <w:i w:val="false"/>
          <w:color w:val="000000"/>
        </w:rPr>
        <w:t>тиесілі мүлікпен жасалатын мәмілелерді ресімдеу үшін</w:t>
      </w:r>
      <w:r>
        <w:br/>
      </w:r>
      <w:r>
        <w:rPr>
          <w:rFonts w:ascii="Times New Roman"/>
          <w:b/>
          <w:i w:val="false"/>
          <w:color w:val="000000"/>
        </w:rPr>
        <w:t>қорғаншылық немесе қамқоршылық бойынша функцияларды</w:t>
      </w:r>
      <w:r>
        <w:br/>
      </w:r>
      <w:r>
        <w:rPr>
          <w:rFonts w:ascii="Times New Roman"/>
          <w:b/>
          <w:i w:val="false"/>
          <w:color w:val="000000"/>
        </w:rPr>
        <w:t>жүзеге асыратын органдардың анықтамаларын беру"</w:t>
      </w:r>
      <w:r>
        <w:br/>
      </w:r>
      <w:r>
        <w:rPr>
          <w:rFonts w:ascii="Times New Roman"/>
          <w:b/>
          <w:i w:val="false"/>
          <w:color w:val="000000"/>
        </w:rPr>
        <w:t>мемлекеттік қызмет көрсету бизнес-процестерінің анықтамалығы</w:t>
      </w:r>
    </w:p>
    <w:bookmarkEnd w:id="96"/>
    <w:p>
      <w:pPr>
        <w:spacing w:after="0"/>
        <w:ind w:left="0"/>
        <w:jc w:val="left"/>
      </w:pPr>
      <w:r>
        <w:br/>
      </w:r>
    </w:p>
    <w:p>
      <w:pPr>
        <w:spacing w:after="0"/>
        <w:ind w:left="0"/>
        <w:jc w:val="both"/>
      </w:pPr>
      <w:r>
        <w:drawing>
          <wp:inline distT="0" distB="0" distL="0" distR="0">
            <wp:extent cx="7810500" cy="695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695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 w:id="97"/>
    <w:p>
      <w:pPr>
        <w:spacing w:after="0"/>
        <w:ind w:left="0"/>
        <w:jc w:val="left"/>
      </w:pPr>
      <w:r>
        <w:rPr>
          <w:rFonts w:ascii="Times New Roman"/>
          <w:b/>
          <w:i w:val="false"/>
          <w:color w:val="000000"/>
        </w:rPr>
        <w:t xml:space="preserve"> Шартты белгілер</w:t>
      </w:r>
    </w:p>
    <w:bookmarkEnd w:id="97"/>
    <w:p>
      <w:pPr>
        <w:spacing w:after="0"/>
        <w:ind w:left="0"/>
        <w:jc w:val="left"/>
      </w:pPr>
      <w:r>
        <w:br/>
      </w:r>
    </w:p>
    <w:p>
      <w:pPr>
        <w:spacing w:after="0"/>
        <w:ind w:left="0"/>
        <w:jc w:val="both"/>
      </w:pPr>
      <w:r>
        <w:drawing>
          <wp:inline distT="0" distB="0" distL="0" distR="0">
            <wp:extent cx="78105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"19" ақпан</w:t>
            </w:r>
            <w:r>
              <w:br/>
            </w:r>
            <w:r>
              <w:rPr>
                <w:rFonts w:ascii="Times New Roman"/>
                <w:b w:val="false"/>
                <w:i w:val="false"/>
                <w:color w:val="000000"/>
                <w:sz w:val="20"/>
              </w:rPr>
              <w:t>№ 40/2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"24" маусымдағы</w:t>
            </w:r>
            <w:r>
              <w:br/>
            </w:r>
            <w:r>
              <w:rPr>
                <w:rFonts w:ascii="Times New Roman"/>
                <w:b w:val="false"/>
                <w:i w:val="false"/>
                <w:color w:val="000000"/>
                <w:sz w:val="20"/>
              </w:rPr>
              <w:t>№ 181/6 қаулысымен</w:t>
            </w:r>
            <w:r>
              <w:br/>
            </w:r>
            <w:r>
              <w:rPr>
                <w:rFonts w:ascii="Times New Roman"/>
                <w:b w:val="false"/>
                <w:i w:val="false"/>
                <w:color w:val="000000"/>
                <w:sz w:val="20"/>
              </w:rPr>
              <w:t>бекітілді</w:t>
            </w:r>
          </w:p>
        </w:tc>
      </w:tr>
    </w:tbl>
    <w:bookmarkStart w:name="z127" w:id="98"/>
    <w:p>
      <w:pPr>
        <w:spacing w:after="0"/>
        <w:ind w:left="0"/>
        <w:jc w:val="left"/>
      </w:pPr>
      <w:r>
        <w:rPr>
          <w:rFonts w:ascii="Times New Roman"/>
          <w:b/>
          <w:i w:val="false"/>
          <w:color w:val="000000"/>
        </w:rPr>
        <w:t xml:space="preserve"> "Қамқоршыларға немесе қорғаншыларға</w:t>
      </w:r>
      <w:r>
        <w:br/>
      </w:r>
      <w:r>
        <w:rPr>
          <w:rFonts w:ascii="Times New Roman"/>
          <w:b/>
          <w:i w:val="false"/>
          <w:color w:val="000000"/>
        </w:rPr>
        <w:t>жетiм баланы (жетiм балаларды) және ата-анасының</w:t>
      </w:r>
      <w:r>
        <w:br/>
      </w:r>
      <w:r>
        <w:rPr>
          <w:rFonts w:ascii="Times New Roman"/>
          <w:b/>
          <w:i w:val="false"/>
          <w:color w:val="000000"/>
        </w:rPr>
        <w:t>қамқорлығынсыз қалған баланы (балаларды)</w:t>
      </w:r>
      <w:r>
        <w:br/>
      </w:r>
      <w:r>
        <w:rPr>
          <w:rFonts w:ascii="Times New Roman"/>
          <w:b/>
          <w:i w:val="false"/>
          <w:color w:val="000000"/>
        </w:rPr>
        <w:t>асырап-бағуға жәрдемақы тағайындау"</w:t>
      </w:r>
      <w:r>
        <w:br/>
      </w:r>
      <w:r>
        <w:rPr>
          <w:rFonts w:ascii="Times New Roman"/>
          <w:b/>
          <w:i w:val="false"/>
          <w:color w:val="000000"/>
        </w:rPr>
        <w:t>мемлекеттiк көрсетiлетiн қызмет регламенті</w:t>
      </w:r>
    </w:p>
    <w:bookmarkEnd w:id="98"/>
    <w:bookmarkStart w:name="z128" w:id="99"/>
    <w:p>
      <w:pPr>
        <w:spacing w:after="0"/>
        <w:ind w:left="0"/>
        <w:jc w:val="left"/>
      </w:pPr>
      <w:r>
        <w:rPr>
          <w:rFonts w:ascii="Times New Roman"/>
          <w:b/>
          <w:i w:val="false"/>
          <w:color w:val="000000"/>
        </w:rPr>
        <w:t xml:space="preserve"> 1. Жалпы ережелер</w:t>
      </w:r>
    </w:p>
    <w:bookmarkEnd w:id="99"/>
    <w:bookmarkStart w:name="z129" w:id="100"/>
    <w:p>
      <w:pPr>
        <w:spacing w:after="0"/>
        <w:ind w:left="0"/>
        <w:jc w:val="both"/>
      </w:pPr>
      <w:r>
        <w:rPr>
          <w:rFonts w:ascii="Times New Roman"/>
          <w:b w:val="false"/>
          <w:i w:val="false"/>
          <w:color w:val="000000"/>
          <w:sz w:val="28"/>
        </w:rPr>
        <w:t>
      1. "Қамқоршыларға немесе қорғаншыларға жетiм баланы (жетiм балаларды) және ата-анасының қамқорлығынсыз қалған баланы (балаларды) асырап-бағуға жәрдемақы тағайындау" мемлекеттік көрсетілетін қызметін (бұдан әрі – мемлекеттік көрсетілетін қызмет) Павлодар облысы қалалары мен аудандарының жергілікті атқарушы органдары (бұдан әрі – көрсетілетін қызметті беруші) көрсетеді.</w:t>
      </w:r>
    </w:p>
    <w:bookmarkEnd w:id="100"/>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Start w:name="z130" w:id="101"/>
    <w:p>
      <w:pPr>
        <w:spacing w:after="0"/>
        <w:ind w:left="0"/>
        <w:jc w:val="both"/>
      </w:pPr>
      <w:r>
        <w:rPr>
          <w:rFonts w:ascii="Times New Roman"/>
          <w:b w:val="false"/>
          <w:i w:val="false"/>
          <w:color w:val="000000"/>
          <w:sz w:val="28"/>
        </w:rPr>
        <w:t>
      2. Мемлекеттік қызмет көрсету нысаны – электрондық (ішінара автоматтандырылған) және (немесе) қағаз түрінде.</w:t>
      </w:r>
    </w:p>
    <w:bookmarkEnd w:id="101"/>
    <w:bookmarkStart w:name="z131" w:id="102"/>
    <w:p>
      <w:pPr>
        <w:spacing w:after="0"/>
        <w:ind w:left="0"/>
        <w:jc w:val="both"/>
      </w:pPr>
      <w:r>
        <w:rPr>
          <w:rFonts w:ascii="Times New Roman"/>
          <w:b w:val="false"/>
          <w:i w:val="false"/>
          <w:color w:val="000000"/>
          <w:sz w:val="28"/>
        </w:rPr>
        <w:t xml:space="preserve">
      3. Мемлекеттік қызмет көрсетудің нәтижесі – Қазақстан Республикасы Білім және ғылым министрінің 2015 жылғы 13 сәуірдегі № 198 </w:t>
      </w:r>
      <w:r>
        <w:rPr>
          <w:rFonts w:ascii="Times New Roman"/>
          <w:b w:val="false"/>
          <w:i w:val="false"/>
          <w:color w:val="000000"/>
          <w:sz w:val="28"/>
        </w:rPr>
        <w:t>бұйрығымен</w:t>
      </w:r>
      <w:r>
        <w:rPr>
          <w:rFonts w:ascii="Times New Roman"/>
          <w:b w:val="false"/>
          <w:i w:val="false"/>
          <w:color w:val="000000"/>
          <w:sz w:val="28"/>
        </w:rPr>
        <w:t xml:space="preserve"> бекітілген "Қамқоршыларға немесе қорғаншыларға жетiм баланы (жетiм балаларды) және ата-анасының қамқорлығынсыз қалған баланы (балаларды) асырап-бағуға жәрдемақы тағайындау"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туралы шешім.</w:t>
      </w:r>
    </w:p>
    <w:bookmarkEnd w:id="102"/>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bookmarkStart w:name="z132" w:id="103"/>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03"/>
    <w:bookmarkStart w:name="z133" w:id="104"/>
    <w:p>
      <w:pPr>
        <w:spacing w:after="0"/>
        <w:ind w:left="0"/>
        <w:jc w:val="both"/>
      </w:pPr>
      <w:r>
        <w:rPr>
          <w:rFonts w:ascii="Times New Roman"/>
          <w:b w:val="false"/>
          <w:i w:val="false"/>
          <w:color w:val="000000"/>
          <w:sz w:val="28"/>
        </w:rPr>
        <w:t>
      4. Мемлекеттік қызметті көрсету жөніндегі рәсімдерді (іс-қимылды) бастау үшін мыналар негіз болып табылады:</w:t>
      </w:r>
    </w:p>
    <w:bookmarkEnd w:id="104"/>
    <w:p>
      <w:pPr>
        <w:spacing w:after="0"/>
        <w:ind w:left="0"/>
        <w:jc w:val="both"/>
      </w:pPr>
      <w:r>
        <w:rPr>
          <w:rFonts w:ascii="Times New Roman"/>
          <w:b w:val="false"/>
          <w:i w:val="false"/>
          <w:color w:val="000000"/>
          <w:sz w:val="28"/>
        </w:rPr>
        <w:t xml:space="preserve">
      көрсетілетін қызметті берушінің кеңсесіне немесе Мемлекеттік корпорацияға жүгіну кезінде –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қоса берілуімен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көрсетілетін қызметті алушының өтініші;</w:t>
      </w:r>
    </w:p>
    <w:p>
      <w:pPr>
        <w:spacing w:after="0"/>
        <w:ind w:left="0"/>
        <w:jc w:val="both"/>
      </w:pPr>
      <w:r>
        <w:rPr>
          <w:rFonts w:ascii="Times New Roman"/>
          <w:b w:val="false"/>
          <w:i w:val="false"/>
          <w:color w:val="000000"/>
          <w:sz w:val="28"/>
        </w:rPr>
        <w:t>
      портал арқылы жүгіну кезінде көрсетілетін қызметті берушінің электрондық цифрлық қолтаңбасымен (бұдан әрі – ЭЦҚ) қол қойылған электрондық құжат нысанындағы сұрау.</w:t>
      </w:r>
    </w:p>
    <w:bookmarkStart w:name="z134" w:id="105"/>
    <w:p>
      <w:pPr>
        <w:spacing w:after="0"/>
        <w:ind w:left="0"/>
        <w:jc w:val="both"/>
      </w:pPr>
      <w:r>
        <w:rPr>
          <w:rFonts w:ascii="Times New Roman"/>
          <w:b w:val="false"/>
          <w:i w:val="false"/>
          <w:color w:val="000000"/>
          <w:sz w:val="28"/>
        </w:rPr>
        <w:t>
      5. Мемлекеттік қызмет көрсету рәсімінің (іс-қимылының) құрамына кіретін әрбір рәсімнің (іс-қимылдың) мазмұны, ұзақтығы мен оны орындау реттілігі, соның ішінде рәсімдердің (іс-қимылдың) өту кезеңі:</w:t>
      </w:r>
    </w:p>
    <w:bookmarkEnd w:id="105"/>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 қажетті құжатты берген сәттен бастап қабылдауды және тіркеуді жүзеге асырады, құжаттарды басшыға бұрыштама қоюға жібереді – 30 (отыз)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қарастырады, жауапты маманды анықтайды – 1 (бір)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 келіп түскен құжаттарды қарастырады, қамқоршыларға немесе қорғаншыларға жетiм баланы (жетiм балаларды) және ата-анасының қамқорлығынсыз қалған баланы (балаларды) асырап-бағуға жәрдемақы тағайындау туралы шешiм дайындайды – 6 (алты) жұмыс күн ішінде;</w:t>
      </w:r>
    </w:p>
    <w:p>
      <w:pPr>
        <w:spacing w:after="0"/>
        <w:ind w:left="0"/>
        <w:jc w:val="both"/>
      </w:pPr>
      <w:r>
        <w:rPr>
          <w:rFonts w:ascii="Times New Roman"/>
          <w:b w:val="false"/>
          <w:i w:val="false"/>
          <w:color w:val="000000"/>
          <w:sz w:val="28"/>
        </w:rPr>
        <w:t>
      4) көрсетілетін қызметті берушінің басшысы шешімді қарастырады және қол қояды – 1 (бір) жұмыс күні;</w:t>
      </w:r>
    </w:p>
    <w:p>
      <w:pPr>
        <w:spacing w:after="0"/>
        <w:ind w:left="0"/>
        <w:jc w:val="both"/>
      </w:pPr>
      <w:r>
        <w:rPr>
          <w:rFonts w:ascii="Times New Roman"/>
          <w:b w:val="false"/>
          <w:i w:val="false"/>
          <w:color w:val="000000"/>
          <w:sz w:val="28"/>
        </w:rPr>
        <w:t>
      5) көрсетілетін қызметті берушінің жауапты орындаушы есепке алу журналына шешімді тіркейді және мемлекеттік қызмет көрсетудің нәтижесін көрсетілетін қызметті алушыға береді – 1 (бір) жұмыс күні.</w:t>
      </w:r>
    </w:p>
    <w:bookmarkStart w:name="z135" w:id="106"/>
    <w:p>
      <w:pPr>
        <w:spacing w:after="0"/>
        <w:ind w:left="0"/>
        <w:jc w:val="both"/>
      </w:pPr>
      <w:r>
        <w:rPr>
          <w:rFonts w:ascii="Times New Roman"/>
          <w:b w:val="false"/>
          <w:i w:val="false"/>
          <w:color w:val="000000"/>
          <w:sz w:val="28"/>
        </w:rPr>
        <w:t>
      6. Мемлекеттік қызметті көрсету жөніндегі рәсімнің (іс-қимылдың) нәтижесі – қамқоршыларға немесе қорғаншыларға жетiм баланы (жетiм балаларды) және ата-анасының қамқорлығынсыз қалған баланы (балаларды) асырап-бағуға жәрдемақы тағайындау туралы шешiм.</w:t>
      </w:r>
    </w:p>
    <w:bookmarkEnd w:id="106"/>
    <w:bookmarkStart w:name="z136" w:id="107"/>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07"/>
    <w:bookmarkStart w:name="z137" w:id="108"/>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p>
    <w:bookmarkEnd w:id="108"/>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38" w:id="109"/>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кестемен қоса беріледі.</w:t>
      </w:r>
    </w:p>
    <w:bookmarkEnd w:id="109"/>
    <w:bookmarkStart w:name="z139" w:id="110"/>
    <w:p>
      <w:pPr>
        <w:spacing w:after="0"/>
        <w:ind w:left="0"/>
        <w:jc w:val="left"/>
      </w:pPr>
      <w:r>
        <w:rPr>
          <w:rFonts w:ascii="Times New Roman"/>
          <w:b/>
          <w:i w:val="false"/>
          <w:color w:val="000000"/>
        </w:rPr>
        <w:t xml:space="preserve"> 4. Мемлекеттік қызмет көрсету процесінде</w:t>
      </w:r>
      <w:r>
        <w:br/>
      </w:r>
      <w:r>
        <w:rPr>
          <w:rFonts w:ascii="Times New Roman"/>
          <w:b/>
          <w:i w:val="false"/>
          <w:color w:val="000000"/>
        </w:rPr>
        <w:t>Мемлекеттік корпорациямен және (немесе) өзге де көрсетілетін</w:t>
      </w:r>
      <w:r>
        <w:br/>
      </w:r>
      <w:r>
        <w:rPr>
          <w:rFonts w:ascii="Times New Roman"/>
          <w:b/>
          <w:i w:val="false"/>
          <w:color w:val="000000"/>
        </w:rPr>
        <w:t>қызметті берушілермен өзара іс-қимыл тәртібін,</w:t>
      </w:r>
      <w:r>
        <w:br/>
      </w:r>
      <w:r>
        <w:rPr>
          <w:rFonts w:ascii="Times New Roman"/>
          <w:b/>
          <w:i w:val="false"/>
          <w:color w:val="000000"/>
        </w:rPr>
        <w:t>сондай-ақ ақпараттық жүйелерді пайдалану тәртібін сипаттау</w:t>
      </w:r>
    </w:p>
    <w:bookmarkEnd w:id="110"/>
    <w:bookmarkStart w:name="z140" w:id="111"/>
    <w:p>
      <w:pPr>
        <w:spacing w:after="0"/>
        <w:ind w:left="0"/>
        <w:jc w:val="both"/>
      </w:pPr>
      <w:r>
        <w:rPr>
          <w:rFonts w:ascii="Times New Roman"/>
          <w:b w:val="false"/>
          <w:i w:val="false"/>
          <w:color w:val="000000"/>
          <w:sz w:val="28"/>
        </w:rPr>
        <w:t xml:space="preserve">
      9.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әрбір рәсімнің (іс-қимылдың) ұзақтығын көрсете отырып, Мемлекеттік корпорацияға жүгіну тәртібін сипаттау – 15 (он бес) минут:</w:t>
      </w:r>
    </w:p>
    <w:bookmarkEnd w:id="111"/>
    <w:p>
      <w:pPr>
        <w:spacing w:after="0"/>
        <w:ind w:left="0"/>
        <w:jc w:val="both"/>
      </w:pPr>
      <w:r>
        <w:rPr>
          <w:rFonts w:ascii="Times New Roman"/>
          <w:b w:val="false"/>
          <w:i w:val="false"/>
          <w:color w:val="000000"/>
          <w:sz w:val="28"/>
        </w:rPr>
        <w:t xml:space="preserve">
      1) мемлекеттік көрсетілетін қызметті алушы Мемлекеттік корпорация операторына қажетті құжаттарды және өтінішті тапсырады, ол электрондық кезек ретімен "кедергісіз" қызмет көрсету арқылы операциялық залда жүзеге асырылады. Көрсетілетін қызметті алушы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корпорациясының қызметкері өтінішті қабылдаудан бас тартады және мемлекеттік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1-процесс – қызмет көрсету үшін Мемлекеттік корпорация операторының Мемлекеттік корпорацияның ықпалдастырылған ақпараттық жүйесінің автоматтандырылған жұмыс орнына (бұдан әрі – ЫАЖ АЖО) логин мен парольді енгізуі (авторизациялау процесі);</w:t>
      </w:r>
    </w:p>
    <w:p>
      <w:pPr>
        <w:spacing w:after="0"/>
        <w:ind w:left="0"/>
        <w:jc w:val="both"/>
      </w:pPr>
      <w:r>
        <w:rPr>
          <w:rFonts w:ascii="Times New Roman"/>
          <w:b w:val="false"/>
          <w:i w:val="false"/>
          <w:color w:val="000000"/>
          <w:sz w:val="28"/>
        </w:rPr>
        <w:t>
      3) 2-процесс – Мемлекеттік корпорация операторының қызметті таңдауы, экранға мемлекеттік қызметті көрсету үшін сұрау нысанын шығаруы және ХҚО операторының көрсетілетін қызметті алушының деректерін, сондай-ақ көрсетілетін қызметті алушы өкілінің сенім хат бойынша (нотариалды түрде расталған сенім хат болған жағдайда) деректерін енгізуі;</w:t>
      </w:r>
    </w:p>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сондай-ақ Бірыңғай нотариалдық ақпараттық жүйеге (бұдан әрі – БНАЖ) – көрсетілетін қызметті алушы өкілінің сенім хат деректері туралы сұрауды жіберу;</w:t>
      </w:r>
    </w:p>
    <w:p>
      <w:pPr>
        <w:spacing w:after="0"/>
        <w:ind w:left="0"/>
        <w:jc w:val="both"/>
      </w:pPr>
      <w:r>
        <w:rPr>
          <w:rFonts w:ascii="Times New Roman"/>
          <w:b w:val="false"/>
          <w:i w:val="false"/>
          <w:color w:val="000000"/>
          <w:sz w:val="28"/>
        </w:rPr>
        <w:t>
      5) 1-шарт – ЖТ МДҚ-да көрсетілетін қызметті алушы деректерінің және БНАЖ-да сенім хат деректерінің бар болуын тексеру;</w:t>
      </w:r>
    </w:p>
    <w:p>
      <w:pPr>
        <w:spacing w:after="0"/>
        <w:ind w:left="0"/>
        <w:jc w:val="both"/>
      </w:pPr>
      <w:r>
        <w:rPr>
          <w:rFonts w:ascii="Times New Roman"/>
          <w:b w:val="false"/>
          <w:i w:val="false"/>
          <w:color w:val="000000"/>
          <w:sz w:val="28"/>
        </w:rPr>
        <w:t>
      6) 4-процесс – ЖТ МДҚ-да көрсетілетін қызметті алушының деректерінің және БНАЖ-да сенім хат деректерінің болмауына байланысты, деректерді алу мүмкін болмауы туралы хабарламаны қалыптастыру;</w:t>
      </w:r>
    </w:p>
    <w:p>
      <w:pPr>
        <w:spacing w:after="0"/>
        <w:ind w:left="0"/>
        <w:jc w:val="both"/>
      </w:pPr>
      <w:r>
        <w:rPr>
          <w:rFonts w:ascii="Times New Roman"/>
          <w:b w:val="false"/>
          <w:i w:val="false"/>
          <w:color w:val="000000"/>
          <w:sz w:val="28"/>
        </w:rPr>
        <w:t>
      7) 5-процесс – ЭҮШ арқылы өңірлік электрондық үкімет шлюзінің автоматтандырылған жұмыс орнына (бұдан әрі – ӨЭҮШ АЖО) Мемлекеттік корпорация операторының электрондық цифрлық қолтаңбасымен (бұдан әрі – ЭЦҚ) куәландырылған (қол қойылған) электрондық құжаттарды (көрсетілетін қызметті алушының сұрауын) жіберу.</w:t>
      </w:r>
    </w:p>
    <w:bookmarkStart w:name="z141" w:id="112"/>
    <w:p>
      <w:pPr>
        <w:spacing w:after="0"/>
        <w:ind w:left="0"/>
        <w:jc w:val="both"/>
      </w:pPr>
      <w:r>
        <w:rPr>
          <w:rFonts w:ascii="Times New Roman"/>
          <w:b w:val="false"/>
          <w:i w:val="false"/>
          <w:color w:val="000000"/>
          <w:sz w:val="28"/>
        </w:rPr>
        <w:t>
      10. Әрбір рәсімді (іс-қимылды) көрсете отырып, мемлекеттік қызметті көрсетудің нәтижесін Мемлекеттік корпорация арқылы алу рәсімдерін сипаттау:</w:t>
      </w:r>
    </w:p>
    <w:bookmarkEnd w:id="112"/>
    <w:p>
      <w:pPr>
        <w:spacing w:after="0"/>
        <w:ind w:left="0"/>
        <w:jc w:val="both"/>
      </w:pPr>
      <w:r>
        <w:rPr>
          <w:rFonts w:ascii="Times New Roman"/>
          <w:b w:val="false"/>
          <w:i w:val="false"/>
          <w:color w:val="000000"/>
          <w:sz w:val="28"/>
        </w:rPr>
        <w:t>
      1) 6-процесс – ӨЭҮШ АЖО-да электрондық құжатты тіркеу;</w:t>
      </w:r>
    </w:p>
    <w:p>
      <w:pPr>
        <w:spacing w:after="0"/>
        <w:ind w:left="0"/>
        <w:jc w:val="both"/>
      </w:pPr>
      <w:r>
        <w:rPr>
          <w:rFonts w:ascii="Times New Roman"/>
          <w:b w:val="false"/>
          <w:i w:val="false"/>
          <w:color w:val="000000"/>
          <w:sz w:val="28"/>
        </w:rPr>
        <w:t>
      2) 2-шарт – көрсетілетін қызметті берушінің қызмет көрсету үшін көрсетілетін қызметті алушының қоса берілген құжаттардың сәйкестігін және негіздемелерін тексеруі;</w:t>
      </w:r>
    </w:p>
    <w:p>
      <w:pPr>
        <w:spacing w:after="0"/>
        <w:ind w:left="0"/>
        <w:jc w:val="both"/>
      </w:pPr>
      <w:r>
        <w:rPr>
          <w:rFonts w:ascii="Times New Roman"/>
          <w:b w:val="false"/>
          <w:i w:val="false"/>
          <w:color w:val="000000"/>
          <w:sz w:val="28"/>
        </w:rPr>
        <w:t>
      3) 7-процесс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p>
      <w:pPr>
        <w:spacing w:after="0"/>
        <w:ind w:left="0"/>
        <w:jc w:val="both"/>
      </w:pPr>
      <w:r>
        <w:rPr>
          <w:rFonts w:ascii="Times New Roman"/>
          <w:b w:val="false"/>
          <w:i w:val="false"/>
          <w:color w:val="000000"/>
          <w:sz w:val="28"/>
        </w:rPr>
        <w:t>
      4) 8-процесс – көрсетілетін қызметті алушының Мемлекеттік корпорация операторы арқылы ӨЭҮШ АЖО-да қалыптастырылған қызметтің нәтижесін (анықтаманы немесе бас тарту туралы дәлелді жауап) алуы.</w:t>
      </w:r>
    </w:p>
    <w:bookmarkStart w:name="z142" w:id="113"/>
    <w:p>
      <w:pPr>
        <w:spacing w:after="0"/>
        <w:ind w:left="0"/>
        <w:jc w:val="both"/>
      </w:pPr>
      <w:r>
        <w:rPr>
          <w:rFonts w:ascii="Times New Roman"/>
          <w:b w:val="false"/>
          <w:i w:val="false"/>
          <w:color w:val="000000"/>
          <w:sz w:val="28"/>
        </w:rPr>
        <w:t>
      11. Әрбір рәсімді (іс-қимылды) көрсете отырып, портал арқылы жүгіну тәртібін сипаттау – 15 (он бес) минут:</w:t>
      </w:r>
    </w:p>
    <w:bookmarkEnd w:id="113"/>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сондай-ақ парольдің көмегімен порталда тіркелуді жүзеге асырады;</w:t>
      </w:r>
    </w:p>
    <w:p>
      <w:pPr>
        <w:spacing w:after="0"/>
        <w:ind w:left="0"/>
        <w:jc w:val="both"/>
      </w:pPr>
      <w:r>
        <w:rPr>
          <w:rFonts w:ascii="Times New Roman"/>
          <w:b w:val="false"/>
          <w:i w:val="false"/>
          <w:color w:val="000000"/>
          <w:sz w:val="28"/>
        </w:rPr>
        <w:t>
      2) 1-процесс – қызметті алу үшін көрсетілетін қызметті алушының порталда ЖСН мен паролін енгізуі (авторизациялау процесі);</w:t>
      </w:r>
    </w:p>
    <w:p>
      <w:pPr>
        <w:spacing w:after="0"/>
        <w:ind w:left="0"/>
        <w:jc w:val="both"/>
      </w:pPr>
      <w:r>
        <w:rPr>
          <w:rFonts w:ascii="Times New Roman"/>
          <w:b w:val="false"/>
          <w:i w:val="false"/>
          <w:color w:val="000000"/>
          <w:sz w:val="28"/>
        </w:rPr>
        <w:t>
      3) 1-шарт – ЖСН мен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4) 2-процесс – көрсетілетін қызметті алушының құжаттарында бұзушылықтың болуына байланысты порталдың авторизациялаудан бас тарту туралы хабарламаны қалыптастыруы;</w:t>
      </w:r>
    </w:p>
    <w:p>
      <w:pPr>
        <w:spacing w:after="0"/>
        <w:ind w:left="0"/>
        <w:jc w:val="both"/>
      </w:pPr>
      <w:r>
        <w:rPr>
          <w:rFonts w:ascii="Times New Roman"/>
          <w:b w:val="false"/>
          <w:i w:val="false"/>
          <w:color w:val="000000"/>
          <w:sz w:val="28"/>
        </w:rPr>
        <w:t xml:space="preserve">
      5)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қызметті көрсету үшін экранға сұраныс нысанын шығару және нысан талаптары мен оның құрылымын ескере отырып, көрсетілетін қызметті алушының нысанды толтыруы (деректерді енгізуі), қажетті құжаттардың электрондық түріндегі көшірмелерін сұраныс нысанына бекіту, сондай-ақ сұранысты куәландыру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ЖСН мен ЭЦҚ тіркеу куәлігінде көрсетілген ЖСН арасында) тексеру;</w:t>
      </w:r>
    </w:p>
    <w:p>
      <w:pPr>
        <w:spacing w:after="0"/>
        <w:ind w:left="0"/>
        <w:jc w:val="both"/>
      </w:pPr>
      <w:r>
        <w:rPr>
          <w:rFonts w:ascii="Times New Roman"/>
          <w:b w:val="false"/>
          <w:i w:val="false"/>
          <w:color w:val="000000"/>
          <w:sz w:val="28"/>
        </w:rPr>
        <w:t>
      7) 4-процесс – көрсетілетін қызметті алушының ЭЦҚ расталмауына байланысты сұратылып жатқан қызметтен бас тарту жөнінде хабарламаны қалыптастыру;</w:t>
      </w:r>
    </w:p>
    <w:p>
      <w:pPr>
        <w:spacing w:after="0"/>
        <w:ind w:left="0"/>
        <w:jc w:val="both"/>
      </w:pPr>
      <w:r>
        <w:rPr>
          <w:rFonts w:ascii="Times New Roman"/>
          <w:b w:val="false"/>
          <w:i w:val="false"/>
          <w:color w:val="000000"/>
          <w:sz w:val="28"/>
        </w:rPr>
        <w:t>
      8) 5-процесс – көрсетілетін қызметті беруші сұранысты өңдеуі үшін ЭҮШ арқылы көрсетілетін қызметті берушінің ЭЦҚ-мен куәландырылған (қол қойылған) электрондық құжаттарды (көрсетілетін қызметті алушының сұранысын) ӨЭҮШ АЖО-ға жіберу;</w:t>
      </w:r>
    </w:p>
    <w:p>
      <w:pPr>
        <w:spacing w:after="0"/>
        <w:ind w:left="0"/>
        <w:jc w:val="both"/>
      </w:pPr>
      <w:r>
        <w:rPr>
          <w:rFonts w:ascii="Times New Roman"/>
          <w:b w:val="false"/>
          <w:i w:val="false"/>
          <w:color w:val="000000"/>
          <w:sz w:val="28"/>
        </w:rPr>
        <w:t>
      9) 3-шарт – көрсетілетін қызметті берушінің қызмет көрсету үшін көрсетілетін қызметті алушының қоса берілген құжаттардың сәйкестігін және негіздерін тексеруі;</w:t>
      </w:r>
    </w:p>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p>
      <w:pPr>
        <w:spacing w:after="0"/>
        <w:ind w:left="0"/>
        <w:jc w:val="both"/>
      </w:pPr>
      <w:r>
        <w:rPr>
          <w:rFonts w:ascii="Times New Roman"/>
          <w:b w:val="false"/>
          <w:i w:val="false"/>
          <w:color w:val="000000"/>
          <w:sz w:val="28"/>
        </w:rPr>
        <w:t>
      11) 7-процесс – көрсетілетін қызметті алушының ӨЭҮШ АЖО қалыптастырған қызметтің нәтижесін (электрондық құжат нысанындағы хабарламаны) алуы.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Start w:name="z143" w:id="114"/>
    <w:p>
      <w:pPr>
        <w:spacing w:after="0"/>
        <w:ind w:left="0"/>
        <w:jc w:val="both"/>
      </w:pPr>
      <w:r>
        <w:rPr>
          <w:rFonts w:ascii="Times New Roman"/>
          <w:b w:val="false"/>
          <w:i w:val="false"/>
          <w:color w:val="000000"/>
          <w:sz w:val="28"/>
        </w:rPr>
        <w:t xml:space="preserve">
      12. Мемлекеттік қызмет көрсету процесінде көрсетілетін қызметті берушінің құрылымдық бөлімшелерінің (қызметкерлерінің) рәсімдер (іс-қимылдар) реттілігін толық сипаттау, сондай-ақ өзге де мемлекеттік қызметті берушілермен және (немесе) Мемлекеттік корпорациямен өзара іс-қимыл тәртібін сипаттау,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көрсетілетін қызметтің бизнес-процестерінің анықтамалығында көрсетіледі.</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"Қамқоршыларға немесе</w:t>
            </w:r>
            <w:r>
              <w:br/>
            </w:r>
            <w:r>
              <w:rPr>
                <w:rFonts w:ascii="Times New Roman"/>
                <w:b w:val="false"/>
                <w:i w:val="false"/>
                <w:color w:val="000000"/>
                <w:sz w:val="20"/>
              </w:rPr>
              <w:t>қорғаншыларға жетiм баланы</w:t>
            </w:r>
            <w:r>
              <w:br/>
            </w:r>
            <w:r>
              <w:rPr>
                <w:rFonts w:ascii="Times New Roman"/>
                <w:b w:val="false"/>
                <w:i w:val="false"/>
                <w:color w:val="000000"/>
                <w:sz w:val="20"/>
              </w:rPr>
              <w:t>(жетiм балаларды)</w:t>
            </w:r>
            <w:r>
              <w:br/>
            </w:r>
            <w:r>
              <w:rPr>
                <w:rFonts w:ascii="Times New Roman"/>
                <w:b w:val="false"/>
                <w:i w:val="false"/>
                <w:color w:val="000000"/>
                <w:sz w:val="20"/>
              </w:rPr>
              <w:t>және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баланы (балаларды) асырап</w:t>
            </w:r>
            <w:r>
              <w:br/>
            </w:r>
            <w:r>
              <w:rPr>
                <w:rFonts w:ascii="Times New Roman"/>
                <w:b w:val="false"/>
                <w:i w:val="false"/>
                <w:color w:val="000000"/>
                <w:sz w:val="20"/>
              </w:rPr>
              <w:t>бағуға жәрдемақы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145" w:id="115"/>
    <w:p>
      <w:pPr>
        <w:spacing w:after="0"/>
        <w:ind w:left="0"/>
        <w:jc w:val="left"/>
      </w:pPr>
      <w:r>
        <w:rPr>
          <w:rFonts w:ascii="Times New Roman"/>
          <w:b/>
          <w:i w:val="false"/>
          <w:color w:val="000000"/>
        </w:rPr>
        <w:t xml:space="preserve"> Әрбір рәсімнің (іс-қимылдың) ұзақтығын көрсетумен</w:t>
      </w:r>
      <w:r>
        <w:br/>
      </w:r>
      <w:r>
        <w:rPr>
          <w:rFonts w:ascii="Times New Roman"/>
          <w:b/>
          <w:i w:val="false"/>
          <w:color w:val="000000"/>
        </w:rPr>
        <w:t>құрылымдық бөлімшелердің (қызметкерлердің)</w:t>
      </w:r>
      <w:r>
        <w:br/>
      </w:r>
      <w:r>
        <w:rPr>
          <w:rFonts w:ascii="Times New Roman"/>
          <w:b/>
          <w:i w:val="false"/>
          <w:color w:val="000000"/>
        </w:rPr>
        <w:t>арасындағы рәсімдердің (іс-қимылдар) реттілігін сипаттау</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2686"/>
        <w:gridCol w:w="1886"/>
        <w:gridCol w:w="1704"/>
        <w:gridCol w:w="1952"/>
        <w:gridCol w:w="1705"/>
        <w:gridCol w:w="1705"/>
      </w:tblGrid>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барысының, ағының) іс-қимылы</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 (қызметкерлер)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оны сипаттау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құжаттарды қабылдауды және тіркеуді жүзеге асырады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Қарастырады және жауапты орындаушыны анықтайды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қарастырады, жәрдемақы тағайындау туралы шешімді ресімдейді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тағайындау туралы шешімді қарастырады және қол қояды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тағайындау туралы шешімді тіркейді</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қарауға беру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тағайындау туралы шешімді басшыға қарауға және қол қоюға жібереді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тағайындау туралы шешім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тағайындау туралы шешімді Мемлекеттік корпорацияға жібереді</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жұмыс күні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"Қамқоршыларға немесе</w:t>
            </w:r>
            <w:r>
              <w:br/>
            </w:r>
            <w:r>
              <w:rPr>
                <w:rFonts w:ascii="Times New Roman"/>
                <w:b w:val="false"/>
                <w:i w:val="false"/>
                <w:color w:val="000000"/>
                <w:sz w:val="20"/>
              </w:rPr>
              <w:t>қорғаншыларға жетiм баланы</w:t>
            </w:r>
            <w:r>
              <w:br/>
            </w:r>
            <w:r>
              <w:rPr>
                <w:rFonts w:ascii="Times New Roman"/>
                <w:b w:val="false"/>
                <w:i w:val="false"/>
                <w:color w:val="000000"/>
                <w:sz w:val="20"/>
              </w:rPr>
              <w:t>(жетiм балаларды)</w:t>
            </w:r>
            <w:r>
              <w:br/>
            </w:r>
            <w:r>
              <w:rPr>
                <w:rFonts w:ascii="Times New Roman"/>
                <w:b w:val="false"/>
                <w:i w:val="false"/>
                <w:color w:val="000000"/>
                <w:sz w:val="20"/>
              </w:rPr>
              <w:t>және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баланы (балаларды) асырап</w:t>
            </w:r>
            <w:r>
              <w:br/>
            </w:r>
            <w:r>
              <w:rPr>
                <w:rFonts w:ascii="Times New Roman"/>
                <w:b w:val="false"/>
                <w:i w:val="false"/>
                <w:color w:val="000000"/>
                <w:sz w:val="20"/>
              </w:rPr>
              <w:t>бағуға жәрдемақы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147" w:id="116"/>
    <w:p>
      <w:pPr>
        <w:spacing w:after="0"/>
        <w:ind w:left="0"/>
        <w:jc w:val="left"/>
      </w:pPr>
      <w:r>
        <w:rPr>
          <w:rFonts w:ascii="Times New Roman"/>
          <w:b/>
          <w:i w:val="false"/>
          <w:color w:val="000000"/>
        </w:rPr>
        <w:t xml:space="preserve"> Мемлекеттік корпорация арқылы мемлекеттік</w:t>
      </w:r>
      <w:r>
        <w:br/>
      </w:r>
      <w:r>
        <w:rPr>
          <w:rFonts w:ascii="Times New Roman"/>
          <w:b/>
          <w:i w:val="false"/>
          <w:color w:val="000000"/>
        </w:rPr>
        <w:t>қызметті көрсету кезінде қатыстырылған ақпараттық</w:t>
      </w:r>
      <w:r>
        <w:br/>
      </w:r>
      <w:r>
        <w:rPr>
          <w:rFonts w:ascii="Times New Roman"/>
          <w:b/>
          <w:i w:val="false"/>
          <w:color w:val="000000"/>
        </w:rPr>
        <w:t>жүйелердің функционалдық өзара іс-қимыл диаграммасы</w:t>
      </w:r>
    </w:p>
    <w:bookmarkEnd w:id="116"/>
    <w:p>
      <w:pPr>
        <w:spacing w:after="0"/>
        <w:ind w:left="0"/>
        <w:jc w:val="left"/>
      </w:pPr>
      <w:r>
        <w:br/>
      </w:r>
    </w:p>
    <w:p>
      <w:pPr>
        <w:spacing w:after="0"/>
        <w:ind w:left="0"/>
        <w:jc w:val="both"/>
      </w:pPr>
      <w:r>
        <w:drawing>
          <wp:inline distT="0" distB="0" distL="0" distR="0">
            <wp:extent cx="7810500" cy="624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624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"Қамқоршыларға немесе</w:t>
            </w:r>
            <w:r>
              <w:br/>
            </w:r>
            <w:r>
              <w:rPr>
                <w:rFonts w:ascii="Times New Roman"/>
                <w:b w:val="false"/>
                <w:i w:val="false"/>
                <w:color w:val="000000"/>
                <w:sz w:val="20"/>
              </w:rPr>
              <w:t>қорғаншыларға жетiм баланы</w:t>
            </w:r>
            <w:r>
              <w:br/>
            </w:r>
            <w:r>
              <w:rPr>
                <w:rFonts w:ascii="Times New Roman"/>
                <w:b w:val="false"/>
                <w:i w:val="false"/>
                <w:color w:val="000000"/>
                <w:sz w:val="20"/>
              </w:rPr>
              <w:t>(жетiм балаларды)</w:t>
            </w:r>
            <w:r>
              <w:br/>
            </w:r>
            <w:r>
              <w:rPr>
                <w:rFonts w:ascii="Times New Roman"/>
                <w:b w:val="false"/>
                <w:i w:val="false"/>
                <w:color w:val="000000"/>
                <w:sz w:val="20"/>
              </w:rPr>
              <w:t>және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баланы (балаларды) асырап</w:t>
            </w:r>
            <w:r>
              <w:br/>
            </w:r>
            <w:r>
              <w:rPr>
                <w:rFonts w:ascii="Times New Roman"/>
                <w:b w:val="false"/>
                <w:i w:val="false"/>
                <w:color w:val="000000"/>
                <w:sz w:val="20"/>
              </w:rPr>
              <w:t>бағуға жәрдемақы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149" w:id="117"/>
    <w:p>
      <w:pPr>
        <w:spacing w:after="0"/>
        <w:ind w:left="0"/>
        <w:jc w:val="left"/>
      </w:pPr>
      <w:r>
        <w:rPr>
          <w:rFonts w:ascii="Times New Roman"/>
          <w:b/>
          <w:i w:val="false"/>
          <w:color w:val="000000"/>
        </w:rPr>
        <w:t xml:space="preserve"> Портал арқылы мемлекеттік қызметті көрсету кезінде</w:t>
      </w:r>
      <w:r>
        <w:br/>
      </w:r>
      <w:r>
        <w:rPr>
          <w:rFonts w:ascii="Times New Roman"/>
          <w:b/>
          <w:i w:val="false"/>
          <w:color w:val="000000"/>
        </w:rPr>
        <w:t>қатыстырылған ақпараттық жүйелердің</w:t>
      </w:r>
      <w:r>
        <w:br/>
      </w:r>
      <w:r>
        <w:rPr>
          <w:rFonts w:ascii="Times New Roman"/>
          <w:b/>
          <w:i w:val="false"/>
          <w:color w:val="000000"/>
        </w:rPr>
        <w:t>функционалдық өзара іс-қимыл диаграммасы</w:t>
      </w:r>
    </w:p>
    <w:bookmarkEnd w:id="117"/>
    <w:p>
      <w:pPr>
        <w:spacing w:after="0"/>
        <w:ind w:left="0"/>
        <w:jc w:val="left"/>
      </w:pPr>
      <w:r>
        <w:br/>
      </w:r>
    </w:p>
    <w:p>
      <w:pPr>
        <w:spacing w:after="0"/>
        <w:ind w:left="0"/>
        <w:jc w:val="both"/>
      </w:pPr>
      <w:r>
        <w:drawing>
          <wp:inline distT="0" distB="0" distL="0" distR="0">
            <wp:extent cx="78105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671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"Қамқоршыларға немесе</w:t>
            </w:r>
            <w:r>
              <w:br/>
            </w:r>
            <w:r>
              <w:rPr>
                <w:rFonts w:ascii="Times New Roman"/>
                <w:b w:val="false"/>
                <w:i w:val="false"/>
                <w:color w:val="000000"/>
                <w:sz w:val="20"/>
              </w:rPr>
              <w:t>қорғаншыларға жетiм баланы</w:t>
            </w:r>
            <w:r>
              <w:br/>
            </w:r>
            <w:r>
              <w:rPr>
                <w:rFonts w:ascii="Times New Roman"/>
                <w:b w:val="false"/>
                <w:i w:val="false"/>
                <w:color w:val="000000"/>
                <w:sz w:val="20"/>
              </w:rPr>
              <w:t>(жетiм балаларды)</w:t>
            </w:r>
            <w:r>
              <w:br/>
            </w:r>
            <w:r>
              <w:rPr>
                <w:rFonts w:ascii="Times New Roman"/>
                <w:b w:val="false"/>
                <w:i w:val="false"/>
                <w:color w:val="000000"/>
                <w:sz w:val="20"/>
              </w:rPr>
              <w:t>және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баланы (балаларды) асырап</w:t>
            </w:r>
            <w:r>
              <w:br/>
            </w:r>
            <w:r>
              <w:rPr>
                <w:rFonts w:ascii="Times New Roman"/>
                <w:b w:val="false"/>
                <w:i w:val="false"/>
                <w:color w:val="000000"/>
                <w:sz w:val="20"/>
              </w:rPr>
              <w:t>бағуға жәрдемақы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151" w:id="118"/>
    <w:p>
      <w:pPr>
        <w:spacing w:after="0"/>
        <w:ind w:left="0"/>
        <w:jc w:val="left"/>
      </w:pPr>
      <w:r>
        <w:rPr>
          <w:rFonts w:ascii="Times New Roman"/>
          <w:b/>
          <w:i w:val="false"/>
          <w:color w:val="000000"/>
        </w:rPr>
        <w:t xml:space="preserve"> "Қамқоршыларға немесе қорғаншыларға жетiм баланы</w:t>
      </w:r>
      <w:r>
        <w:br/>
      </w:r>
      <w:r>
        <w:rPr>
          <w:rFonts w:ascii="Times New Roman"/>
          <w:b/>
          <w:i w:val="false"/>
          <w:color w:val="000000"/>
        </w:rPr>
        <w:t>(жетiм балаларды) және ата-анасының жәрдемақы тағайындау"</w:t>
      </w:r>
      <w:r>
        <w:br/>
      </w:r>
      <w:r>
        <w:rPr>
          <w:rFonts w:ascii="Times New Roman"/>
          <w:b/>
          <w:i w:val="false"/>
          <w:color w:val="000000"/>
        </w:rPr>
        <w:t>мемлекеттік қызмет көрсетудің бизнес-процестерінің анықтамалығы</w:t>
      </w:r>
    </w:p>
    <w:bookmarkEnd w:id="118"/>
    <w:p>
      <w:pPr>
        <w:spacing w:after="0"/>
        <w:ind w:left="0"/>
        <w:jc w:val="left"/>
      </w:pPr>
      <w:r>
        <w:br/>
      </w:r>
    </w:p>
    <w:p>
      <w:pPr>
        <w:spacing w:after="0"/>
        <w:ind w:left="0"/>
        <w:jc w:val="both"/>
      </w:pPr>
      <w:r>
        <w:drawing>
          <wp:inline distT="0" distB="0" distL="0" distR="0">
            <wp:extent cx="78105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647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2" w:id="119"/>
    <w:p>
      <w:pPr>
        <w:spacing w:after="0"/>
        <w:ind w:left="0"/>
        <w:jc w:val="left"/>
      </w:pPr>
      <w:r>
        <w:rPr>
          <w:rFonts w:ascii="Times New Roman"/>
          <w:b/>
          <w:i w:val="false"/>
          <w:color w:val="000000"/>
        </w:rPr>
        <w:t xml:space="preserve"> Шартты белгілер</w:t>
      </w:r>
    </w:p>
    <w:bookmarkEnd w:id="119"/>
    <w:p>
      <w:pPr>
        <w:spacing w:after="0"/>
        <w:ind w:left="0"/>
        <w:jc w:val="left"/>
      </w:pPr>
      <w:r>
        <w:br/>
      </w:r>
    </w:p>
    <w:p>
      <w:pPr>
        <w:spacing w:after="0"/>
        <w:ind w:left="0"/>
        <w:jc w:val="both"/>
      </w:pPr>
      <w:r>
        <w:drawing>
          <wp:inline distT="0" distB="0" distL="0" distR="0">
            <wp:extent cx="78105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header.xml" Type="http://schemas.openxmlformats.org/officeDocument/2006/relationships/header" Id="rId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