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e8f4" w14:textId="e75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12 шілдедегі № 228/5 қаулысы. Павлодар облысының Әділет департаментінде 2016 жылғы 22 шілдеде № 5173 болып тіркелді. Күші жойылды - Павлодар облыстық әкімдігінің 2017 жылғы 28 шілдедегі № 220/4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28.07.2017 № 220/4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Қағидаларына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түрлерін және гербицидтерін жеткізушілерден сатып алынған гербицидтердің 1 тоннасына (килограммына, литріне) субсидиялар нормаларын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Қалалар мен аудандар әкімдеріне субсидияларды мақсатты пайдалануды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мекемесіне заңнамада көрсетілген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мемлекеттік тіркеуін аумақтық әділет органында;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соң күнтізбелік он күн ішінде "Әділет" ақпараттық-құқықтық жүйесіне және бұқаралық ақпарат құралдарына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гербицидтерді</w:t>
      </w:r>
      <w:r>
        <w:br/>
      </w:r>
      <w:r>
        <w:rPr>
          <w:rFonts w:ascii="Times New Roman"/>
          <w:b/>
          <w:i w:val="false"/>
          <w:color w:val="000000"/>
        </w:rPr>
        <w:t>жеткізушіден сатып алынған гербицидтердің 1 тоннасына</w:t>
      </w:r>
      <w:r>
        <w:br/>
      </w:r>
      <w:r>
        <w:rPr>
          <w:rFonts w:ascii="Times New Roman"/>
          <w:b/>
          <w:i w:val="false"/>
          <w:color w:val="000000"/>
        </w:rPr>
        <w:t>(килограмына, литріне) субсидиялар нормалары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Қосымшаға өзгерістер енгізілді - Павлодар облыстық әкімдігінің 07.10.2016 </w:t>
      </w:r>
      <w:r>
        <w:rPr>
          <w:rFonts w:ascii="Times New Roman"/>
          <w:b w:val="false"/>
          <w:i w:val="false"/>
          <w:color w:val="ff0000"/>
          <w:sz w:val="28"/>
        </w:rPr>
        <w:t>№ 305/7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116"/>
        <w:gridCol w:w="377"/>
        <w:gridCol w:w="1742"/>
        <w:gridCol w:w="2269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 түрлері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килограмын, литрін арзандату пайызы, … дейін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гербицидтердің 1 килограмына, литріне арналған субсидиялардың нормалары, теңге, … дейін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с.е. (калий тұзы түріндегі глифосат,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 (глифосат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э.к. (феноксапроп-п-этил, 100 г/л + мефенпир-диэтил (антидот),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 (феноксапроп-п-этил, 100 г/л + антидот,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э.к. (хизалофоп-П-тефурил,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э.к. (хизалофоп-п-тефурил,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 (2-этилгексилді эфирдің 2,4-Д күрделі эфир түріндегі қышқылы, 410 г/л + флорасулам, 7,4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супер, 480, с.е. (2,4-Д диметиламиндер тұзы, 357 г/л + дикамба, 124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 (2,4-Д 2-этилгексилді эфир түріндегі қышқылы, 905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к.к.е. (2,4-Д қышқылының 2-этилгексил эфирі, 950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э.к. (пендиметалин, 330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 (дикамба қышқылы, 360 г/л + хлорсульфурон қышқылы, 22,2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с.е. (глифосат,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 (феноксапроп-п-этил, 140 г/л + фенклоразол-этил (антидот), 35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 (феноксапроп-п-этил, 140 г/л + клохинтоцет-мексил (антидот), 47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 (2-этилгексилді эфир 2,4-Д қышқылы, 300 г/л + флорасулам, 3,7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мас.э.к. (хизалофоп-п-тефурил,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 (клопиралид, 300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с.д.т. (глифосат, 747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 к. (2,4-Д 2-этилгексилді эфир түріндегі қышқыл, 850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э.к. (феноксапроп-п-этил, 100 г/л + фенклоразол-этил (антидот), 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 (галоксифоп-Р-метил, 104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с.д.т. (метрибузин, 700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 (имазетапир, 100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с.д.т.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54 % с.е. (глифосат,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 (феноксапроп-п-этил, 140 г/л + клоквинтоцет-мексил, 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 (феноксапроп-п-этил 140 г/л + клодинафоп-пропаргил 90 г/л + клоквинтоцет-мексил 72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72 % с.к. (диметиламин тұзы 2,4-Д)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75 % с.е.к. (диметиламин тұзы МСРА)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(натрийдің метил-иодосульфуроны, 25 г/л + амидосульфурон, 100 г/л + мефенпир-диэтил (антидот) 250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 (пиклорам, 150 г/л + МЦПА, 350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с.д.т.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 (метсульфурон-метил, 391 г/кг + трибенурон-метил, 261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 (аминопиралид, 240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 (аминопиралид, 300 г/кг + флорасулам, 150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с.е. (дикамба,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 (метрибузин, 600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75 % с.а.қ. (тифенсульфурон-метил,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с.д.т. (никосульфурон, 700 г/кг + тифенсульфурон-метил, 125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 (форамсульфурон, 31,5 г/л + натрийдің метил-иодосульфуроны, 1,0 г/л + тиенкарбазон-метил, 10 г/л + ципросульфид, (антидот), 15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25 % с.а.қ. (римсульфурон, 250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с.к. (имазетапир, 100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с.е. (имазамокс,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 (С-метолахлор, 960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э.к. (пендиметалин, 330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37 %, с.е. (бентазон, 25 % + МСРА натрий-калий тұзы, 12,5 %)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с.д.т. (имазетапир, 450 г/кг + хлоримурон-этил, 150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 (метрибузин, 270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40 % с.к. (метазахлор, 375 г/л + имазамокс, 25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с.е.к. (имазамокс, 33 г/л + имазапир, 15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 (трибенурон,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7,5 %, м.с.э. (феноксапроп-п-этил, 69 г/л + мефенпир-диэтил (антидот), 75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 (флуазифоп-п-бутил, 150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 (галоксифоп-Р-метил, 108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 (феноксапроп-п-этил, 110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 (хизалофоп-п-этил, 125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 (этаметсульфурон-метил,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 (тифенсульфурон-метил, 545 г/кг + метсуль-фурон-метил, 164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Арамо, 4,5 % э.к. (тепралоксидим, 45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 (оксифлуорфен, 240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 (бентазон,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 (этофумезат, 110 г/л + десмедифам, 70 г/л + фенмедифам, 90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 (диметиламин, калий және натрий тұздары түріндегі МЦПА қышқылы,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 (претилахлор, 300 г/л + пирибензоксим,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 (пеноксулам, 25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 (флуроксипир, 350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с.д.т. (флукарбазон, 700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с.ұ.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к.к.е. (метрибузин, 250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с.е.к. (римсульфурон, 250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май.к.э. (этофумезат, 126 + фенмедифам, 63 + десмедифам, 21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 (хизалофоп-п-этил, 50 г/л + имазамокс 38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 (глифосат, 500 г/л (калий тұзы))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с.д.т. (дикамба, 659 г/кг + триасульфурон, 41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 (дикамба, 124 г/л + 2,4-Д, 357 г/л 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 (флуроксипир, 333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 (клодинафоп-пропаргил, 80 г/л + клоксинтоцет-мексил,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 (клодинафоп-пропаргил, 240 г/л + клоквинтоцет-мексил, 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э.к. (пиноксаден, 45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 (ацетохлор, 900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 (просульфокарб, 800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36 % с.е.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48 % с.е.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8 % э.к. (клодинафоп-пропаргил, 80г/л + клоквинтоцет-мексил (антидот),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 э.к. (феноксапроп-п-этил, 90 г/л + клодинафоп-пропаргил, 45г/л + клоквинтоцет-мексил, (антидот) 34,5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50 % с.д.т. (азимсульфурон, 500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э.к. (феноксапроп-этил, 100 г/л + фенклоразол, (антидот), 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 (циклоксидим, 100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 (2,4-Д дихлорфеноксисіркелі қышқыл 2-этилгексил түріндегі эфирі, 905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с.а.қ. (тифенсульфурон-метил, 680 г/кг + метсуль-фурон-метил, 70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с.д.т.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10 % с.е., (имазетапир, 100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 (2,4-Д қышқылының 2-этилгексил эфирі, 905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100, 10 %, э.к. (феноксапроп-п-этил, 100 г/л + мефинпир-диэтил (антидот),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(калий тұзы және изопропиламин түріндегі глифосат,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 (2,4-Д 2-этилгексил эфирі түріндегі 2,4-Д қышқыл,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100 м.с.э. (феноксапроп-п-этил, 100 г/л + клоквинтосет-мексил, (антидот),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 (метсульфурон-метил, 300 г/кг + трибену-рон-метил, 450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 (қышқыл глифосаты,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 (метсульфурон-метил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 (клетодим, 120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с.д.т.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 (трибенурон-метил, 500 г/кг + тифенсульфурон-метил, 250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э.к. (диметенамид, 720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с.е. (бентазон,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 (тифенсульфурон-метил,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с.д.т. ( трибенурон-метил 375 г/кг + тифенсульфурон-метил 375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с.д.т. (трибенурон-метил 261 г/кг + метсульфурон-метил, 391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с.д.т. (глифосат, 770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40 % с. к. (метазахлор, 400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 (2,4-Д қышқылының 2-этилгексил эфирі, 905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с.д.т. (метсульфурон-метил,600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Стриг,72 % с.е. (2,4-Д диметиламин тұзы)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 (2,4Д-диметиламин тұзы, 357 г/л + дикамба, 124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с.е. (глифосат, 450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100,10 % э.к. (феноксапроп-п-этил, 100 г/л + фенклоразол-этил, (антидот),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с.к. (тербутилазин 187,5 г/л + с-метолахлор 312,5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с.е.к. (имазамокс 33 г/л + имазапир 15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 (пропизамид, 50 %)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 45, м.д. (пироксулам 45 г/л + клоквинтоцет-мексил (антидот), 90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с.е. (дикват 150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 (мезотрион 75 г/л + никосульфурон 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с.а.қ.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 (феноксапроп-п-этил 69 г/л + мефенпир-диэтил (антидот), 75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 (феноксапроп-п-этил 70 г/л + клоквинтосет-мексил (антидот), 40г/л)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с.к. (метрибузин 600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 (клодинафоп-пропагил 240 г/л + клоквинтоцет-мексил (антидот), 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 (2-этилгексилді эфирдің 2,4-Д күрделі эфир түріндегі қышқылы, 410 г/л + флорасулам 7,4 л/га)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 (тидиазурон, 360 г/л + диурон, 180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с.ұ.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 Алт, э.к. (галоксифоп-Р-метил, 104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 (аз ұшатын эфирлер түріндегі 2,4-Д қышқылы,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с.е. (клопиралид, 300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 (феноксапроп-этил, 120 г/л + мефенпир-диэтил (антидот) 33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 (никосульфурон, 600 г/кг + тифенсульфурон-метил, 150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с.ұ. (метрибузин, 700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с.д.т. (трибенурон-метил, 625 г/кг + метсульфурон-метил, 125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с.д.т. (римсульфурон, 500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 (феноксапроп-п-этил, 80 г/л + клодинафоп-пропаргил, 24 г/л + мефенпир-диэтил (антидот), 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 (хизалофоп-п-этил, 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к.к.е. (клопиралид, 100 г/л + флуроксипир 15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 (пендиметалин, 330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 (2,4-Д 2-этилгексил эфирі түріндегі қышқыл, 905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Хвастокс, с.е. (диметиламин тұзы түріндегі МЦПА, 750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э.к. (феноксапроп-п-этил, 100 г/л + клоквинтоцет-мексил (антидот), 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с.е. (диметиламин тұзы 2,4-Д, 720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 33 %, э.к. (пендиметалин, 330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60 % с.ұ.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г.с.е. (имазапир, 250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 (имазамокс, 120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 (кломазон,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с.д.т. (хлорсульфурон, 333, 75 г/кг + метсульфурон-метил, 333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э.к. (оксифлуорфен, 240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э.к. (феноксапроп-п-этил, 120 г/л + фенклоразол-этил, (антидот), 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 (азимсульфурон, 500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96 %, э.к. (метолахлор, 960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с.к. (прометрин,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э.к. (феноксапроп-п-этил, 64 г/л + йодосульфурон-метил, 8 г/л + мефенпир-диэтил (антидот), 24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с.д.т. (клопиралид,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с.е. (диметиламин тұзы түріндегі 2,4-Д қышқылы, 344 г/л+диметиламин тұзы түріндегі қышқыл дикамбасы, 120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э.к. (хизалофоп-П-этил, 250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 (диметиламин тұзы түріндегі қышқыл дикамбасы,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 (клодинафоп-пропаргил, 80 г/л + клоквинтосет-мексил (антидот),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э.к. (феноксапроп-п-этил, 100 г/л + клоквинтосетмексил (антидот),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с.е. (изопропиламин тұзы түріндегі глифосат қышқылы 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 (калий тұзы түріндегі глифосат қышқылы, 480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с.а.қ.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Хариус, э.к. (ацетохлор, 900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с.ұ. (метсульфурон-метил, 600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э.к. (2,4-Д 2-этилгексил эфирі түріндегі қышқыл, 850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в.р. (амин тұзы 2,4-Д)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в.р. (глифосат, 360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 (глифосат, 540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к.э. (феноксапроп-п-этил, 100 г/л + клоквинтоцет-мексил (антидот), 27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к.э. (клодинафоп-пропаргил, 80 г/л + клоквинтоцет-мексил (антидот), 20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 (клопиралид, 300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 (трибенурон-метил, 750 г/кг)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