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0d2" w14:textId="8f7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04 сәуірдегі № 12/02 шешімі. Павлодар облысының Әділет департаментінде 2016 жылғы 05 сәуірде № 5049 болып тіркелді. Күші жойылды - Павлодар облысы Баянауыл аудандық мәслихатының 2020 жылғы 6 тамыздағы № 340/58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06.08.2020 № 340/58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Баянауыл ауданы аумағында бейбіт жиналыстар, митингілер, шерулер, пикеттер және демонстрацияларды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2015 жылғы 23 сәуірдегі (V сайланған кезекті XLV сессия) "Баянауыл ауданында жиналыстар, митингілер, шерулер, пикеттер және демонстрациялар өткізу тәртібін қосымша регламенттеу туралы" (Нормативтік құқықтық актілердің мемлекеттік тіркеу тізілімінде 2015 жылғы 22 мамырда № 4480 тіркелген, 2015 жылғы 05 маусымдағы № 23 "Баянтау" аудандық газетінде жарияланған) № 266/45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w:t>
            </w:r>
            <w:r>
              <w:br/>
            </w:r>
            <w:r>
              <w:rPr>
                <w:rFonts w:ascii="Times New Roman"/>
                <w:b w:val="false"/>
                <w:i w:val="false"/>
                <w:color w:val="000000"/>
                <w:sz w:val="20"/>
              </w:rPr>
              <w:t>(VІ сайланған кезектен тыс</w:t>
            </w:r>
            <w:r>
              <w:br/>
            </w:r>
            <w:r>
              <w:rPr>
                <w:rFonts w:ascii="Times New Roman"/>
                <w:b w:val="false"/>
                <w:i w:val="false"/>
                <w:color w:val="000000"/>
                <w:sz w:val="20"/>
              </w:rPr>
              <w:t>ІІ сессия)</w:t>
            </w:r>
            <w:r>
              <w:br/>
            </w:r>
            <w:r>
              <w:rPr>
                <w:rFonts w:ascii="Times New Roman"/>
                <w:b w:val="false"/>
                <w:i w:val="false"/>
                <w:color w:val="000000"/>
                <w:sz w:val="20"/>
              </w:rPr>
              <w:t>2016 жылғы 04 сәуірдегі</w:t>
            </w:r>
            <w:r>
              <w:br/>
            </w:r>
            <w:r>
              <w:rPr>
                <w:rFonts w:ascii="Times New Roman"/>
                <w:b w:val="false"/>
                <w:i w:val="false"/>
                <w:color w:val="000000"/>
                <w:sz w:val="20"/>
              </w:rPr>
              <w:t>№ 12/02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Баянауыл ауданы аумағында бейбіт жиналыстар,</w:t>
      </w:r>
      <w:r>
        <w:br/>
      </w:r>
      <w:r>
        <w:rPr>
          <w:rFonts w:ascii="Times New Roman"/>
          <w:b/>
          <w:i w:val="false"/>
          <w:color w:val="000000"/>
        </w:rPr>
        <w:t>митингілер, шерулер, пикеттер және демонстрациялар</w:t>
      </w:r>
      <w:r>
        <w:br/>
      </w:r>
      <w:r>
        <w:rPr>
          <w:rFonts w:ascii="Times New Roman"/>
          <w:b/>
          <w:i w:val="false"/>
          <w:color w:val="000000"/>
        </w:rPr>
        <w:t>өткізудің қосымша тәртібі</w:t>
      </w:r>
    </w:p>
    <w:bookmarkEnd w:id="5"/>
    <w:bookmarkStart w:name="z8" w:id="6"/>
    <w:p>
      <w:pPr>
        <w:spacing w:after="0"/>
        <w:ind w:left="0"/>
        <w:jc w:val="both"/>
      </w:pPr>
      <w:r>
        <w:rPr>
          <w:rFonts w:ascii="Times New Roman"/>
          <w:b w:val="false"/>
          <w:i w:val="false"/>
          <w:color w:val="000000"/>
          <w:sz w:val="28"/>
        </w:rPr>
        <w:t xml:space="preserve">
      1. Баянауыл ауданы аумағында бейбіт жиналыстар, митингілер, шерулер, пикеттер және демонстрациялар өткізудің қосымша тәртібі (әрі қарай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"Баянауыл ауданы әкімінің аппараты" мемлекеттік мекемесіне (әрі қарай – Баянауыл ауданы әкімінің аппараты)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Баянауыл ауданы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Баянауыл ауданы әкімінің аппараты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10"/>
    <w:bookmarkStart w:name="z13" w:id="11"/>
    <w:p>
      <w:pPr>
        <w:spacing w:after="0"/>
        <w:ind w:left="0"/>
        <w:jc w:val="both"/>
      </w:pPr>
      <w:r>
        <w:rPr>
          <w:rFonts w:ascii="Times New Roman"/>
          <w:b w:val="false"/>
          <w:i w:val="false"/>
          <w:color w:val="000000"/>
          <w:sz w:val="28"/>
        </w:rPr>
        <w:t xml:space="preserve">
      6. Бейбіт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Баянауыл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Баянауыл ауданы әкімінің аппараты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2"/>
    <w:bookmarkStart w:name="z15" w:id="13"/>
    <w:p>
      <w:pPr>
        <w:spacing w:after="0"/>
        <w:ind w:left="0"/>
        <w:jc w:val="both"/>
      </w:pPr>
      <w:r>
        <w:rPr>
          <w:rFonts w:ascii="Times New Roman"/>
          <w:b w:val="false"/>
          <w:i w:val="false"/>
          <w:color w:val="000000"/>
          <w:sz w:val="28"/>
        </w:rPr>
        <w:t>
      8. Егер, Баянауыл ауданы әкімінің аппараты митинг, жиналыс, шеру, пикет және демонстрациялардан бас тартатын болса немесе тыйым салу туралы шешім шығарылса,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3"/>
    <w:bookmarkStart w:name="z16" w:id="14"/>
    <w:p>
      <w:pPr>
        <w:spacing w:after="0"/>
        <w:ind w:left="0"/>
        <w:jc w:val="both"/>
      </w:pPr>
      <w:r>
        <w:rPr>
          <w:rFonts w:ascii="Times New Roman"/>
          <w:b w:val="false"/>
          <w:i w:val="false"/>
          <w:color w:val="000000"/>
          <w:sz w:val="28"/>
        </w:rPr>
        <w:t>
      9. Баянауыл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Баянауыл ауылы, Қ. Сәтбаев көшесі, С. Торайғыров атындағы аудандық мәдениет үйінің алдындағы алаң;</w:t>
      </w:r>
    </w:p>
    <w:p>
      <w:pPr>
        <w:spacing w:after="0"/>
        <w:ind w:left="0"/>
        <w:jc w:val="both"/>
      </w:pPr>
      <w:r>
        <w:rPr>
          <w:rFonts w:ascii="Times New Roman"/>
          <w:b w:val="false"/>
          <w:i w:val="false"/>
          <w:color w:val="000000"/>
          <w:sz w:val="28"/>
        </w:rPr>
        <w:t>
      б) Баянауыл ауылы, М. Ауезов көшесі, ҰОС құрбандарына арналған ескерткіш алдындағы алаң.</w:t>
      </w:r>
    </w:p>
    <w:bookmarkStart w:name="z17" w:id="15"/>
    <w:p>
      <w:pPr>
        <w:spacing w:after="0"/>
        <w:ind w:left="0"/>
        <w:jc w:val="both"/>
      </w:pPr>
      <w:r>
        <w:rPr>
          <w:rFonts w:ascii="Times New Roman"/>
          <w:b w:val="false"/>
          <w:i w:val="false"/>
          <w:color w:val="000000"/>
          <w:sz w:val="28"/>
        </w:rPr>
        <w:t>
      10. Баянауыл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а) Баянауыл ауылы, Ауған соғысының ардагерлеріне арналған ескерткіштен бастап Қ. Сәтбаев көшесінің бойымен Қ.Сәтбаевтың мемориалдық мұражайына дейін;</w:t>
      </w:r>
    </w:p>
    <w:p>
      <w:pPr>
        <w:spacing w:after="0"/>
        <w:ind w:left="0"/>
        <w:jc w:val="both"/>
      </w:pPr>
      <w:r>
        <w:rPr>
          <w:rFonts w:ascii="Times New Roman"/>
          <w:b w:val="false"/>
          <w:i w:val="false"/>
          <w:color w:val="000000"/>
          <w:sz w:val="28"/>
        </w:rPr>
        <w:t>
      б) Баянауыл ауылы, Баянауыл аудандық қорғаныс істері бөлімінен бастап М. Ауезов көшесінің бойымен ҰОС құрбандарына арналған ескерткішке дейін.</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қатысушылардың тыйым салынатын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Баянауыл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есерткілік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xml:space="preserve">
      16. Пикеттеу кезінде рұқсат етіледі: </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Баянауыл ауданы әкімі аппаратынан рұқсат алу қажет.</w:t>
      </w:r>
    </w:p>
    <w:bookmarkEnd w:id="22"/>
    <w:p>
      <w:pPr>
        <w:spacing w:after="0"/>
        <w:ind w:left="0"/>
        <w:jc w:val="both"/>
      </w:pPr>
      <w:r>
        <w:rPr>
          <w:rFonts w:ascii="Times New Roman"/>
          <w:b w:val="false"/>
          <w:i w:val="false"/>
          <w:color w:val="000000"/>
          <w:sz w:val="28"/>
        </w:rPr>
        <w:t>
      Баянауыл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Баянауыл ауданы әкімінің аппараты бұларды өткiзуге тыйым салады.</w:t>
      </w:r>
    </w:p>
    <w:bookmarkEnd w:id="23"/>
    <w:bookmarkStart w:name="z26" w:id="24"/>
    <w:p>
      <w:pPr>
        <w:spacing w:after="0"/>
        <w:ind w:left="0"/>
        <w:jc w:val="both"/>
      </w:pPr>
      <w:r>
        <w:rPr>
          <w:rFonts w:ascii="Times New Roman"/>
          <w:b w:val="false"/>
          <w:i w:val="false"/>
          <w:color w:val="000000"/>
          <w:sz w:val="28"/>
        </w:rPr>
        <w:t>
      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олардың өткізу тәртібі бұзылса, сондай-ақ азаматтардың өмірі мен денсаулығына қауіп төнетін, қоғамдық тәртіп бұзылатын жағдайда жиналыстар, митингiлер, шерулер, пикеттер мен демонстрациялар Баянауыл ауданы әкімі аппараты өкілінің талап етуi бойынша сөзсiз тоқтатылуға тиiс.</w:t>
      </w:r>
    </w:p>
    <w:bookmarkEnd w:id="25"/>
    <w:bookmarkStart w:name="z28" w:id="26"/>
    <w:p>
      <w:pPr>
        <w:spacing w:after="0"/>
        <w:ind w:left="0"/>
        <w:jc w:val="both"/>
      </w:pPr>
      <w:r>
        <w:rPr>
          <w:rFonts w:ascii="Times New Roman"/>
          <w:b w:val="false"/>
          <w:i w:val="false"/>
          <w:color w:val="000000"/>
          <w:sz w:val="28"/>
        </w:rPr>
        <w:t>
      21. Баянауыл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шығындары олардың ұйымдастырушыларымен өтіледi.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