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5f1f" w14:textId="2825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16 ақпандағы № 356-5/48 шешімі. Павлодар облысының Әділет департаментінде 2016 жылғы 01 наурызда № 4941 болып тіркелді. Күші жойылды - Павлодар облысы Железинка аудандық мәслихатының 2017 жылғы 17 сәуірдегі № 85/6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17.04.2017 № 85/6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Железинка ауданының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"Железинка ауданы мәслихатының аппараты" мемлекеттік мекемесінің "Б" корпусы мемлекеттік әкімшілік қызметшілерінің қызметін бағалаудың әдістемесі бекітілсін.</w:t>
      </w:r>
      <w:r>
        <w:br/>
      </w:r>
      <w:r>
        <w:rPr>
          <w:rFonts w:ascii="Times New Roman"/>
          <w:b w:val="false"/>
          <w:i w:val="false"/>
          <w:color w:val="000000"/>
          <w:sz w:val="28"/>
        </w:rPr>
        <w:t>
      </w:t>
      </w:r>
      <w:r>
        <w:rPr>
          <w:rFonts w:ascii="Times New Roman"/>
          <w:b w:val="false"/>
          <w:i w:val="false"/>
          <w:color w:val="000000"/>
          <w:sz w:val="28"/>
        </w:rPr>
        <w:t xml:space="preserve">2. Железинка аудандық мәслихатының 2015 жылғы 7 қыркүйектегі "Железинка ауданы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 317-5/39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тізілімінде № 4712 тіркелген, 2015 жылғы 26 қыркүйектегі "Туған өлке" газетінде, 2015 жылғы 26 қыркүйектегі "Родные просторы"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 мәслихаты депутаттарымен бұқаралық-ұйымдастыру бөлімінің басшысына жүктелсін.</w:t>
      </w:r>
      <w:r>
        <w:br/>
      </w:r>
      <w:r>
        <w:rPr>
          <w:rFonts w:ascii="Times New Roman"/>
          <w:b w:val="false"/>
          <w:i w:val="false"/>
          <w:color w:val="000000"/>
          <w:sz w:val="28"/>
        </w:rPr>
        <w:t>
      </w:t>
      </w:r>
      <w:r>
        <w:rPr>
          <w:rFonts w:ascii="Times New Roman"/>
          <w:b w:val="false"/>
          <w:i w:val="false"/>
          <w:color w:val="000000"/>
          <w:sz w:val="28"/>
        </w:rPr>
        <w:t>4. Осы шешім оның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16 ақпандағы</w:t>
            </w:r>
            <w:r>
              <w:br/>
            </w:r>
            <w:r>
              <w:rPr>
                <w:rFonts w:ascii="Times New Roman"/>
                <w:b w:val="false"/>
                <w:i w:val="false"/>
                <w:color w:val="000000"/>
                <w:sz w:val="20"/>
              </w:rPr>
              <w:t>№ 356-5/48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"Железинка ауданы мәслихатының аппараты"</w:t>
      </w:r>
      <w:r>
        <w:br/>
      </w:r>
      <w:r>
        <w:rPr>
          <w:rFonts w:ascii="Times New Roman"/>
          <w:b/>
          <w:i w:val="false"/>
          <w:color w:val="000000"/>
        </w:rPr>
        <w:t>мемлекеттік 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0"/>
    <w:p>
      <w:pPr>
        <w:spacing w:after="0"/>
        <w:ind w:left="0"/>
        <w:jc w:val="left"/>
      </w:pPr>
      <w:r>
        <w:rPr>
          <w:rFonts w:ascii="Times New Roman"/>
          <w:b w:val="false"/>
          <w:i w:val="false"/>
          <w:color w:val="ff0000"/>
          <w:sz w:val="28"/>
        </w:rPr>
        <w:t xml:space="preserve">      Ескерту. Әдістеме жаңа редакцияда - Павлодар облысы Железинка аудандық мәслихатының 14.04.2016 </w:t>
      </w:r>
      <w:r>
        <w:rPr>
          <w:rFonts w:ascii="Times New Roman"/>
          <w:b w:val="false"/>
          <w:i w:val="false"/>
          <w:color w:val="ff0000"/>
          <w:sz w:val="28"/>
        </w:rPr>
        <w:t>N 13/6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"Железинка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"Железинка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Железинка ауданы мәслихатының аппараты оның жұмыс органы болып табылады (бұдан әрі – мәслихат аппараты).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 енгізу арқылы уәкілетті тұлғаның өкімі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лауазымдық нұсқаулығы бойынша мәслихат аппаратының кадрлық жұмыстарын жүргізетін аудан мәслихаты депутаттарымен бұқаралық-ұйымдастыру бөлімінің басшысы (бұдан әрі – бөлім басшысы) болып табылады.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бөлім басшысына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Мәслихат аппараты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бөлім басшысына жіберіледі.</w:t>
      </w:r>
      <w:r>
        <w:br/>
      </w:r>
      <w:r>
        <w:rPr>
          <w:rFonts w:ascii="Times New Roman"/>
          <w:b w:val="false"/>
          <w:i w:val="false"/>
          <w:color w:val="000000"/>
          <w:sz w:val="28"/>
        </w:rPr>
        <w:t>
      33.</w:t>
      </w:r>
      <w:r>
        <w:rPr>
          <w:rFonts w:ascii="Times New Roman"/>
          <w:b w:val="false"/>
          <w:i w:val="false"/>
          <w:color w:val="000000"/>
          <w:sz w:val="28"/>
        </w:rPr>
        <w:t xml:space="preserve"> Мәслихат аппараты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06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11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65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13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35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5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жіберілсе;</w:t>
      </w:r>
      <w:r>
        <w:br/>
      </w: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41.</w:t>
      </w:r>
      <w:r>
        <w:rPr>
          <w:rFonts w:ascii="Times New Roman"/>
          <w:b w:val="false"/>
          <w:i w:val="false"/>
          <w:color w:val="000000"/>
          <w:sz w:val="28"/>
        </w:rPr>
        <w:t xml:space="preserve">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 басшысында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left"/>
      </w:pPr>
      <w:r>
        <w:rPr>
          <w:rFonts w:ascii="Times New Roman"/>
          <w:b w:val="false"/>
          <w:i w:val="false"/>
          <w:color w:val="ff0000"/>
          <w:sz w:val="28"/>
        </w:rPr>
        <w:t xml:space="preserve">      Ескерту. 1-қосымша жаңа редакцияда - Павлодар облысы Железинка аудандық мәслихатының 14.04.2016 </w:t>
      </w:r>
      <w:r>
        <w:rPr>
          <w:rFonts w:ascii="Times New Roman"/>
          <w:b w:val="false"/>
          <w:i w:val="false"/>
          <w:color w:val="ff0000"/>
          <w:sz w:val="28"/>
        </w:rPr>
        <w:t>N 13/6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ff0000"/>
          <w:sz w:val="28"/>
        </w:rPr>
        <w:t xml:space="preserve">      Ескерту. 2-қосымша жаңа редакцияда - Павлодар облысы Железинка аудандық мәслихатының 14.04.2016 </w:t>
      </w:r>
      <w:r>
        <w:rPr>
          <w:rFonts w:ascii="Times New Roman"/>
          <w:b w:val="false"/>
          <w:i w:val="false"/>
          <w:color w:val="ff0000"/>
          <w:sz w:val="28"/>
        </w:rPr>
        <w:t>N 13/6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ff0000"/>
          <w:sz w:val="28"/>
        </w:rPr>
        <w:t xml:space="preserve">      Ескерту. 3-қосымша жаңа редакцияда - Павлодар облысы Железинка аудандық мәслихатының 14.04.2016 </w:t>
      </w:r>
      <w:r>
        <w:rPr>
          <w:rFonts w:ascii="Times New Roman"/>
          <w:b w:val="false"/>
          <w:i w:val="false"/>
          <w:color w:val="ff0000"/>
          <w:sz w:val="28"/>
        </w:rPr>
        <w:t>N 13/6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ff0000"/>
          <w:sz w:val="28"/>
        </w:rPr>
        <w:t xml:space="preserve">      Ескерту. 4-қосымша жаңа редакцияда - Павлодар облысы Железинка аудандық мәслихатының 14.04.2016 </w:t>
      </w:r>
      <w:r>
        <w:rPr>
          <w:rFonts w:ascii="Times New Roman"/>
          <w:b w:val="false"/>
          <w:i w:val="false"/>
          <w:color w:val="ff0000"/>
          <w:sz w:val="28"/>
        </w:rPr>
        <w:t>N 13/6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ff0000"/>
          <w:sz w:val="28"/>
        </w:rPr>
        <w:t xml:space="preserve">      Ескерту. 5-қосымша жаңа редакцияда - Павлодар облысы Железинка аудандық мәслихатының 14.04.2016 </w:t>
      </w:r>
      <w:r>
        <w:rPr>
          <w:rFonts w:ascii="Times New Roman"/>
          <w:b w:val="false"/>
          <w:i w:val="false"/>
          <w:color w:val="ff0000"/>
          <w:sz w:val="28"/>
        </w:rPr>
        <w:t>N 13/6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