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d3ba" w14:textId="1f1d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2016 жылғы 30 маусымдағы № 22/6 шешімі. Павлодар облысының Әділет департаментінде 2016 жылғы 25 шілдеде № 5176 болып тіркелді. Күші жойылды - Павлодар облысы Железин аудандық мәслихатының 2020 жылғы 30 қыркүйектегі № 486/6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30.09.2020 № 486/6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санаттарына әлеуметтiк көмек көрсету мақсатында Железинка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тұрақты әлеуметтік-экономикалық даму және бюджет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Тлебалдина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30 маусымдағы</w:t>
            </w:r>
            <w:r>
              <w:br/>
            </w:r>
            <w:r>
              <w:rPr>
                <w:rFonts w:ascii="Times New Roman"/>
                <w:b w:val="false"/>
                <w:i w:val="false"/>
                <w:color w:val="000000"/>
                <w:sz w:val="20"/>
              </w:rPr>
              <w:t>№ 22/6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Железинка ауданындағы әлеуметтік көмек көрсетудің,</w:t>
      </w:r>
      <w:r>
        <w:br/>
      </w:r>
      <w:r>
        <w:rPr>
          <w:rFonts w:ascii="Times New Roman"/>
          <w:b/>
          <w:i w:val="false"/>
          <w:color w:val="000000"/>
        </w:rPr>
        <w:t>оның мөлшерлерін белгілеудің және мұқтаж азаматтардың</w:t>
      </w:r>
      <w:r>
        <w:br/>
      </w:r>
      <w:r>
        <w:rPr>
          <w:rFonts w:ascii="Times New Roman"/>
          <w:b/>
          <w:i w:val="false"/>
          <w:color w:val="000000"/>
        </w:rPr>
        <w:t>жекелеген санаттарының тізбесін айқындаудың қағидалары</w:t>
      </w:r>
    </w:p>
    <w:bookmarkEnd w:id="4"/>
    <w:bookmarkStart w:name="z7" w:id="5"/>
    <w:p>
      <w:pPr>
        <w:spacing w:after="0"/>
        <w:ind w:left="0"/>
        <w:jc w:val="both"/>
      </w:pPr>
      <w:r>
        <w:rPr>
          <w:rFonts w:ascii="Times New Roman"/>
          <w:b w:val="false"/>
          <w:i w:val="false"/>
          <w:color w:val="000000"/>
          <w:sz w:val="28"/>
        </w:rPr>
        <w:t xml:space="preserve">
      1.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осы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(бұдан әрі - Үлгілік қағидалар).</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2. Осы Ережелерде пайдаланылатын негізгі терминдер мен ұғымдар:</w:t>
      </w:r>
    </w:p>
    <w:bookmarkEnd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Железинка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облысындағы статистикалық органдар есептейтін мөлшер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"Железинка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филиалының әлеуметтік қамтамасыз ету бойынша Железин ауданының бөлімі;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Железинка ауданының село, селолық округ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жоғарғы мөлшері;</w:t>
      </w:r>
    </w:p>
    <w:p>
      <w:pPr>
        <w:spacing w:after="0"/>
        <w:ind w:left="0"/>
        <w:jc w:val="both"/>
      </w:pPr>
      <w:r>
        <w:rPr>
          <w:rFonts w:ascii="Times New Roman"/>
          <w:b w:val="false"/>
          <w:i w:val="false"/>
          <w:color w:val="000000"/>
          <w:sz w:val="28"/>
        </w:rPr>
        <w:t>
      11)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алынып тасталды - Павлодар облысы Железин аудандық мәслихатының 26.10.2017 </w:t>
      </w:r>
      <w:r>
        <w:rPr>
          <w:rFonts w:ascii="Times New Roman"/>
          <w:b w:val="false"/>
          <w:i w:val="false"/>
          <w:color w:val="000000"/>
          <w:sz w:val="28"/>
        </w:rPr>
        <w:t>№ 150/6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13) алынып тасталды - Павлодар облысы Железин аудандық мәслихатының 26.10.2017 </w:t>
      </w:r>
      <w:r>
        <w:rPr>
          <w:rFonts w:ascii="Times New Roman"/>
          <w:b w:val="false"/>
          <w:i w:val="false"/>
          <w:color w:val="000000"/>
          <w:sz w:val="28"/>
        </w:rPr>
        <w:t>№ 150/6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14) алынып тасталды - Павлодар облысы Железин аудандық мәслихатының 26.10.2017 </w:t>
      </w:r>
      <w:r>
        <w:rPr>
          <w:rFonts w:ascii="Times New Roman"/>
          <w:b w:val="false"/>
          <w:i w:val="false"/>
          <w:color w:val="000000"/>
          <w:sz w:val="28"/>
        </w:rPr>
        <w:t>№ 150/6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15) алынып тасталды - Павлодар облысы Железин аудандық мәслихатының 26.10.2017 </w:t>
      </w:r>
      <w:r>
        <w:rPr>
          <w:rFonts w:ascii="Times New Roman"/>
          <w:b w:val="false"/>
          <w:i w:val="false"/>
          <w:color w:val="000000"/>
          <w:sz w:val="28"/>
        </w:rPr>
        <w:t>№ 150/6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Железинка аудандық мәслихатының 26.10.2017 </w:t>
      </w:r>
      <w:r>
        <w:rPr>
          <w:rFonts w:ascii="Times New Roman"/>
          <w:b w:val="false"/>
          <w:i w:val="false"/>
          <w:color w:val="000000"/>
          <w:sz w:val="28"/>
        </w:rPr>
        <w:t>№ 150/6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05.09.2018 </w:t>
      </w:r>
      <w:r>
        <w:rPr>
          <w:rFonts w:ascii="Times New Roman"/>
          <w:b w:val="false"/>
          <w:i w:val="false"/>
          <w:color w:val="000000"/>
          <w:sz w:val="28"/>
        </w:rPr>
        <w:t>№ 258/6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5. Ақшалай нысандағы әлеуметтік көмек екінші деңгейдегі банктердің, сондай-ақ банк операцияларының тиісті түрлеріне лицензиясы бар ұйымдардың алушының шотына аудару жолымен ұсынылады.</w:t>
      </w:r>
    </w:p>
    <w:bookmarkEnd w:id="10"/>
    <w:bookmarkStart w:name="z13" w:id="11"/>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bookmarkEnd w:id="11"/>
    <w:bookmarkStart w:name="z14" w:id="12"/>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12"/>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5" w:id="13"/>
    <w:p>
      <w:pPr>
        <w:spacing w:after="0"/>
        <w:ind w:left="0"/>
        <w:jc w:val="both"/>
      </w:pPr>
      <w:r>
        <w:rPr>
          <w:rFonts w:ascii="Times New Roman"/>
          <w:b w:val="false"/>
          <w:i w:val="false"/>
          <w:color w:val="000000"/>
          <w:sz w:val="28"/>
        </w:rPr>
        <w:t>
      8. Учаскелік және арнайы комиссиялар өз қызметін Павлодар облысының әкімдігімен бекітілетін ережелердің негізінде жүзеге асырады.</w:t>
      </w:r>
    </w:p>
    <w:bookmarkEnd w:id="13"/>
    <w:bookmarkStart w:name="z16" w:id="1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9. Әлеуметтік көмек мына санаттар қатарынан азаматтарға ұсынылады:</w:t>
      </w:r>
    </w:p>
    <w:bookmarkEnd w:id="15"/>
    <w:p>
      <w:pPr>
        <w:spacing w:after="0"/>
        <w:ind w:left="0"/>
        <w:jc w:val="both"/>
      </w:pPr>
      <w:r>
        <w:rPr>
          <w:rFonts w:ascii="Times New Roman"/>
          <w:b w:val="false"/>
          <w:i w:val="false"/>
          <w:color w:val="000000"/>
          <w:sz w:val="28"/>
        </w:rPr>
        <w:t xml:space="preserve">
      1) Ұлы Отан соғысының қатысушылары мен мүгедектері (бұдан әрі - ҰОС); </w:t>
      </w:r>
    </w:p>
    <w:p>
      <w:pPr>
        <w:spacing w:after="0"/>
        <w:ind w:left="0"/>
        <w:jc w:val="both"/>
      </w:pPr>
      <w:r>
        <w:rPr>
          <w:rFonts w:ascii="Times New Roman"/>
          <w:b w:val="false"/>
          <w:i w:val="false"/>
          <w:color w:val="000000"/>
          <w:sz w:val="28"/>
        </w:rPr>
        <w:t>
      2) жеңілдіктер мен кепілдіктер бойынша ҰОС қатысушыларына теңестірілген адамдар, атап айтқанда:</w:t>
      </w:r>
    </w:p>
    <w:p>
      <w:pPr>
        <w:spacing w:after="0"/>
        <w:ind w:left="0"/>
        <w:jc w:val="both"/>
      </w:pPr>
      <w:r>
        <w:rPr>
          <w:rFonts w:ascii="Times New Roman"/>
          <w:b w:val="false"/>
          <w:i w:val="false"/>
          <w:color w:val="000000"/>
          <w:sz w:val="28"/>
        </w:rPr>
        <w:t>
      2-1)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2-2) бұрынғы Кеңес СРО үкімет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Кеңес СРО Ішкі істер министрлігінің қатардағы және басқарушы құрамының адамдары (әскери мамандар мен кеңесшілерді қоса есептегенде); оқу жиындарына шақырылып, ұрыс қимылдары жүріп жатқан кезеңде Ауғанстанға жіберілген әскери міндеттілер; ұрыс қимылдары жүріп жатқан кезеңде осы елге жүк жеткізу үшін Ауғанстанға жіберілген автомобиль батальондарының әскери қызметшілері; бұрынғы Кеңес СРО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Кеңес СРО ордендерімен және медальдерімен наградталған жұмысшылар мен қызметшілер;</w:t>
      </w:r>
    </w:p>
    <w:p>
      <w:pPr>
        <w:spacing w:after="0"/>
        <w:ind w:left="0"/>
        <w:jc w:val="both"/>
      </w:pPr>
      <w:r>
        <w:rPr>
          <w:rFonts w:ascii="Times New Roman"/>
          <w:b w:val="false"/>
          <w:i w:val="false"/>
          <w:color w:val="000000"/>
          <w:sz w:val="28"/>
        </w:rPr>
        <w:t>
      2-3) 1986 - 1987 жылдары Чернобыль АЭС апаттың, басқа радиациялық апаттар мен азаматтық және әскери мақсаттағы объектілердегі авариялардың әскери зардаптарын жоюға қатысқан, сондай-ақ ядролық сынақтар мен жаттығуларға тікелей қатысқан адамдар;</w:t>
      </w:r>
    </w:p>
    <w:p>
      <w:pPr>
        <w:spacing w:after="0"/>
        <w:ind w:left="0"/>
        <w:jc w:val="both"/>
      </w:pPr>
      <w:r>
        <w:rPr>
          <w:rFonts w:ascii="Times New Roman"/>
          <w:b w:val="false"/>
          <w:i w:val="false"/>
          <w:color w:val="000000"/>
          <w:sz w:val="28"/>
        </w:rPr>
        <w:t>
      2-4)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тұлғалар;</w:t>
      </w:r>
    </w:p>
    <w:p>
      <w:pPr>
        <w:spacing w:after="0"/>
        <w:ind w:left="0"/>
        <w:jc w:val="both"/>
      </w:pPr>
      <w:r>
        <w:rPr>
          <w:rFonts w:ascii="Times New Roman"/>
          <w:b w:val="false"/>
          <w:i w:val="false"/>
          <w:color w:val="000000"/>
          <w:sz w:val="28"/>
        </w:rPr>
        <w:t>
      3) жеңілдіктер мен кепілдіктер бойынша ҰОС мүгедектеріне теңестірілген адамдар, атап айтқанда:</w:t>
      </w:r>
    </w:p>
    <w:p>
      <w:pPr>
        <w:spacing w:after="0"/>
        <w:ind w:left="0"/>
        <w:jc w:val="both"/>
      </w:pPr>
      <w:r>
        <w:rPr>
          <w:rFonts w:ascii="Times New Roman"/>
          <w:b w:val="false"/>
          <w:i w:val="false"/>
          <w:color w:val="000000"/>
          <w:sz w:val="28"/>
        </w:rPr>
        <w:t>
      3-1) бұрынғы Кеңес СРО қорғау кезінде, әскери қызметтің өзге де міндеттерін басқа кезеңде орындау кезінде жаралануы, контузия алуы, зақымдануы салдарынан немесе майданда болуына байланысты, немесе соғыс қимылдары жүргізілген басқа мемлекеттерде әскери міндетін өтеу кезінде ауруға шалдығуы салдарынан мүгедек болған әскери қызметшілер;</w:t>
      </w:r>
    </w:p>
    <w:p>
      <w:pPr>
        <w:spacing w:after="0"/>
        <w:ind w:left="0"/>
        <w:jc w:val="both"/>
      </w:pPr>
      <w:r>
        <w:rPr>
          <w:rFonts w:ascii="Times New Roman"/>
          <w:b w:val="false"/>
          <w:i w:val="false"/>
          <w:color w:val="000000"/>
          <w:sz w:val="28"/>
        </w:rPr>
        <w:t>
      4) жеңілдіктер мен кепілдіктер бойынша соғыс қатысушыларына теңестірілген адамдардың басқа да санаттары, атап айтқанда:</w:t>
      </w:r>
    </w:p>
    <w:p>
      <w:pPr>
        <w:spacing w:after="0"/>
        <w:ind w:left="0"/>
        <w:jc w:val="both"/>
      </w:pPr>
      <w:r>
        <w:rPr>
          <w:rFonts w:ascii="Times New Roman"/>
          <w:b w:val="false"/>
          <w:i w:val="false"/>
          <w:color w:val="000000"/>
          <w:sz w:val="28"/>
        </w:rPr>
        <w:t>
      4-1) Ауғанстандағы соғыс қимылдары немесе басқа мемлекеттердегі жүргізілген соғыс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бейбiт уақытта әскери қызметiн өткеру кезiнде қаза тапқандардың (қайтыс болғандардың) отбасы;</w:t>
      </w:r>
    </w:p>
    <w:p>
      <w:pPr>
        <w:spacing w:after="0"/>
        <w:ind w:left="0"/>
        <w:jc w:val="both"/>
      </w:pPr>
      <w:r>
        <w:rPr>
          <w:rFonts w:ascii="Times New Roman"/>
          <w:b w:val="false"/>
          <w:i w:val="false"/>
          <w:color w:val="000000"/>
          <w:sz w:val="28"/>
        </w:rPr>
        <w:t>
      4-2) қайта некеге тұрмаған әйелі (күйеуі);</w:t>
      </w:r>
    </w:p>
    <w:p>
      <w:pPr>
        <w:spacing w:after="0"/>
        <w:ind w:left="0"/>
        <w:jc w:val="both"/>
      </w:pPr>
      <w:r>
        <w:rPr>
          <w:rFonts w:ascii="Times New Roman"/>
          <w:b w:val="false"/>
          <w:i w:val="false"/>
          <w:color w:val="000000"/>
          <w:sz w:val="28"/>
        </w:rPr>
        <w:t>
      4-3) қайтыс болған соғыс мүгедектерінің және соларға теңестірілген мүгедектердің, сондай-ақ қайтыс болған соғыс қатысушыларының,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басқа некеге тұрмаған әйелдері (күйеулері);</w:t>
      </w:r>
    </w:p>
    <w:p>
      <w:pPr>
        <w:spacing w:after="0"/>
        <w:ind w:left="0"/>
        <w:jc w:val="both"/>
      </w:pPr>
      <w:r>
        <w:rPr>
          <w:rFonts w:ascii="Times New Roman"/>
          <w:b w:val="false"/>
          <w:i w:val="false"/>
          <w:color w:val="000000"/>
          <w:sz w:val="28"/>
        </w:rPr>
        <w:t>
      4-4) 1988 - 1989 жылдардағы Чернобыль АЭС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p>
      <w:pPr>
        <w:spacing w:after="0"/>
        <w:ind w:left="0"/>
        <w:jc w:val="both"/>
      </w:pPr>
      <w:r>
        <w:rPr>
          <w:rFonts w:ascii="Times New Roman"/>
          <w:b w:val="false"/>
          <w:i w:val="false"/>
          <w:color w:val="000000"/>
          <w:sz w:val="28"/>
        </w:rPr>
        <w:t>
      4-5) ҰОС жылдарында тылдағы жанқиярлық еңбегі және мінсіз әскери қызметі үшін бұрынғы Кеңес СРО ордендерімен және медальдерімен наградталған адамдар;</w:t>
      </w:r>
    </w:p>
    <w:p>
      <w:pPr>
        <w:spacing w:after="0"/>
        <w:ind w:left="0"/>
        <w:jc w:val="both"/>
      </w:pPr>
      <w:r>
        <w:rPr>
          <w:rFonts w:ascii="Times New Roman"/>
          <w:b w:val="false"/>
          <w:i w:val="false"/>
          <w:color w:val="000000"/>
          <w:sz w:val="28"/>
        </w:rPr>
        <w:t>
      5) 1941 жылғы 22 маусым 1945 жылғы 9 мамыр аралығында кемінде 6 ай жұмыс істеген (әскери қызмет өткерген) және ҰОС жылдарында тылдағы жанқиярлық еңбегі мен мінсіз әскери қызметі үшін бұрынғы КСРО ордендерімен және медальдерімен марапатталмаған адамдар;</w:t>
      </w:r>
    </w:p>
    <w:p>
      <w:pPr>
        <w:spacing w:after="0"/>
        <w:ind w:left="0"/>
        <w:jc w:val="both"/>
      </w:pPr>
      <w:r>
        <w:rPr>
          <w:rFonts w:ascii="Times New Roman"/>
          <w:b w:val="false"/>
          <w:i w:val="false"/>
          <w:color w:val="000000"/>
          <w:sz w:val="28"/>
        </w:rPr>
        <w:t>
      6) ең төменгі зейнетақы және жәрдемақы алатын, зейнеткерлік жасқа жеткен азаматтар, атап айтқанда:</w:t>
      </w:r>
    </w:p>
    <w:p>
      <w:pPr>
        <w:spacing w:after="0"/>
        <w:ind w:left="0"/>
        <w:jc w:val="both"/>
      </w:pPr>
      <w:r>
        <w:rPr>
          <w:rFonts w:ascii="Times New Roman"/>
          <w:b w:val="false"/>
          <w:i w:val="false"/>
          <w:color w:val="000000"/>
          <w:sz w:val="28"/>
        </w:rPr>
        <w:t>
      6-1) зейнеткерлік жасқа жеткен азаматтар;</w:t>
      </w:r>
    </w:p>
    <w:p>
      <w:pPr>
        <w:spacing w:after="0"/>
        <w:ind w:left="0"/>
        <w:jc w:val="both"/>
      </w:pPr>
      <w:r>
        <w:rPr>
          <w:rFonts w:ascii="Times New Roman"/>
          <w:b w:val="false"/>
          <w:i w:val="false"/>
          <w:color w:val="000000"/>
          <w:sz w:val="28"/>
        </w:rPr>
        <w:t>
      6-2) 80 жастағы және одан үлкен жастағы азаматтар;</w:t>
      </w:r>
    </w:p>
    <w:p>
      <w:pPr>
        <w:spacing w:after="0"/>
        <w:ind w:left="0"/>
        <w:jc w:val="both"/>
      </w:pPr>
      <w:r>
        <w:rPr>
          <w:rFonts w:ascii="Times New Roman"/>
          <w:b w:val="false"/>
          <w:i w:val="false"/>
          <w:color w:val="000000"/>
          <w:sz w:val="28"/>
        </w:rPr>
        <w:t>
      7) мүгедектер, атап айтқанда:</w:t>
      </w:r>
    </w:p>
    <w:p>
      <w:pPr>
        <w:spacing w:after="0"/>
        <w:ind w:left="0"/>
        <w:jc w:val="both"/>
      </w:pPr>
      <w:r>
        <w:rPr>
          <w:rFonts w:ascii="Times New Roman"/>
          <w:b w:val="false"/>
          <w:i w:val="false"/>
          <w:color w:val="000000"/>
          <w:sz w:val="28"/>
        </w:rPr>
        <w:t>
      7-1) он сегіз жасқа дейінгі мүгедек балалар;</w:t>
      </w:r>
    </w:p>
    <w:p>
      <w:pPr>
        <w:spacing w:after="0"/>
        <w:ind w:left="0"/>
        <w:jc w:val="both"/>
      </w:pPr>
      <w:r>
        <w:rPr>
          <w:rFonts w:ascii="Times New Roman"/>
          <w:b w:val="false"/>
          <w:i w:val="false"/>
          <w:color w:val="000000"/>
          <w:sz w:val="28"/>
        </w:rPr>
        <w:t>
      7-2) бірінші, екінші топ мүгедектері;</w:t>
      </w:r>
    </w:p>
    <w:p>
      <w:pPr>
        <w:spacing w:after="0"/>
        <w:ind w:left="0"/>
        <w:jc w:val="both"/>
      </w:pPr>
      <w:r>
        <w:rPr>
          <w:rFonts w:ascii="Times New Roman"/>
          <w:b w:val="false"/>
          <w:i w:val="false"/>
          <w:color w:val="000000"/>
          <w:sz w:val="28"/>
        </w:rPr>
        <w:t>
      7-3) үшінші топ мүгедектері;</w:t>
      </w:r>
    </w:p>
    <w:p>
      <w:pPr>
        <w:spacing w:after="0"/>
        <w:ind w:left="0"/>
        <w:jc w:val="both"/>
      </w:pPr>
      <w:r>
        <w:rPr>
          <w:rFonts w:ascii="Times New Roman"/>
          <w:b w:val="false"/>
          <w:i w:val="false"/>
          <w:color w:val="000000"/>
          <w:sz w:val="28"/>
        </w:rPr>
        <w:t>
      7-4) кәмелетке толмаған балалары бар мүгедектер;</w:t>
      </w:r>
    </w:p>
    <w:p>
      <w:pPr>
        <w:spacing w:after="0"/>
        <w:ind w:left="0"/>
        <w:jc w:val="both"/>
      </w:pPr>
      <w:r>
        <w:rPr>
          <w:rFonts w:ascii="Times New Roman"/>
          <w:b w:val="false"/>
          <w:i w:val="false"/>
          <w:color w:val="000000"/>
          <w:sz w:val="28"/>
        </w:rPr>
        <w:t>
      8) мемлекеттік атаулы әлеуметтік көмек (одан әрі - атаулы көмек) және (немесе) мемлекеттік жәрдемақы берілетін он сегіз жасқа дейінгі балалары бар отбасыларға (одан әрі - мемлекеттік балалар жәрдемақысы) алатындардың ішінен кәмелет жасқа толмаған төрт балалы және одан да көп балалы әйелдерге;</w:t>
      </w:r>
    </w:p>
    <w:p>
      <w:pPr>
        <w:spacing w:after="0"/>
        <w:ind w:left="0"/>
        <w:jc w:val="both"/>
      </w:pPr>
      <w:r>
        <w:rPr>
          <w:rFonts w:ascii="Times New Roman"/>
          <w:b w:val="false"/>
          <w:i w:val="false"/>
          <w:color w:val="000000"/>
          <w:sz w:val="28"/>
        </w:rPr>
        <w:t>
      9) жалпы білім беру мектептерінің түлектері санынан тұлғалар, атап айтқанда:</w:t>
      </w:r>
    </w:p>
    <w:p>
      <w:pPr>
        <w:spacing w:after="0"/>
        <w:ind w:left="0"/>
        <w:jc w:val="both"/>
      </w:pPr>
      <w:r>
        <w:rPr>
          <w:rFonts w:ascii="Times New Roman"/>
          <w:b w:val="false"/>
          <w:i w:val="false"/>
          <w:color w:val="000000"/>
          <w:sz w:val="28"/>
        </w:rPr>
        <w:t>
      9-1) жетім балалар;</w:t>
      </w:r>
    </w:p>
    <w:p>
      <w:pPr>
        <w:spacing w:after="0"/>
        <w:ind w:left="0"/>
        <w:jc w:val="both"/>
      </w:pPr>
      <w:r>
        <w:rPr>
          <w:rFonts w:ascii="Times New Roman"/>
          <w:b w:val="false"/>
          <w:i w:val="false"/>
          <w:color w:val="000000"/>
          <w:sz w:val="28"/>
        </w:rPr>
        <w:t>
      9-2) ата-анасының қамқорлығынсыз қалған балалар;</w:t>
      </w:r>
    </w:p>
    <w:p>
      <w:pPr>
        <w:spacing w:after="0"/>
        <w:ind w:left="0"/>
        <w:jc w:val="both"/>
      </w:pPr>
      <w:r>
        <w:rPr>
          <w:rFonts w:ascii="Times New Roman"/>
          <w:b w:val="false"/>
          <w:i w:val="false"/>
          <w:color w:val="000000"/>
          <w:sz w:val="28"/>
        </w:rPr>
        <w:t>
      9-3) жан басына шаққандағы орташа табысы күнкөрістің ең төменгі деңгейінен аспайтын отбасылардағы балалар;</w:t>
      </w:r>
    </w:p>
    <w:p>
      <w:pPr>
        <w:spacing w:after="0"/>
        <w:ind w:left="0"/>
        <w:jc w:val="both"/>
      </w:pPr>
      <w:r>
        <w:rPr>
          <w:rFonts w:ascii="Times New Roman"/>
          <w:b w:val="false"/>
          <w:i w:val="false"/>
          <w:color w:val="000000"/>
          <w:sz w:val="28"/>
        </w:rPr>
        <w:t>
      10) аз қамтамасыз етілген азаматтар (отбасылар), атап айтқанда:</w:t>
      </w:r>
    </w:p>
    <w:p>
      <w:pPr>
        <w:spacing w:after="0"/>
        <w:ind w:left="0"/>
        <w:jc w:val="both"/>
      </w:pPr>
      <w:r>
        <w:rPr>
          <w:rFonts w:ascii="Times New Roman"/>
          <w:b w:val="false"/>
          <w:i w:val="false"/>
          <w:color w:val="000000"/>
          <w:sz w:val="28"/>
        </w:rPr>
        <w:t>
      10-1) Жұмыспен қамту орталығында тіркеуде тұратын жан басына шаққандағы орташа табысы күнкөрістің ең төменгі деңгейінен аспайтын жұмыссыз азаматтар;</w:t>
      </w:r>
    </w:p>
    <w:p>
      <w:pPr>
        <w:spacing w:after="0"/>
        <w:ind w:left="0"/>
        <w:jc w:val="both"/>
      </w:pPr>
      <w:r>
        <w:rPr>
          <w:rFonts w:ascii="Times New Roman"/>
          <w:b w:val="false"/>
          <w:i w:val="false"/>
          <w:color w:val="000000"/>
          <w:sz w:val="28"/>
        </w:rPr>
        <w:t>
      10-2) бас бостандығынан айыру орнынан босап шыққан азаматтар;</w:t>
      </w:r>
    </w:p>
    <w:p>
      <w:pPr>
        <w:spacing w:after="0"/>
        <w:ind w:left="0"/>
        <w:jc w:val="both"/>
      </w:pPr>
      <w:r>
        <w:rPr>
          <w:rFonts w:ascii="Times New Roman"/>
          <w:b w:val="false"/>
          <w:i w:val="false"/>
          <w:color w:val="000000"/>
          <w:sz w:val="28"/>
        </w:rPr>
        <w:t>
      10-3) өмірлік қиын жағдайға тап болған тұлғалар: бір айдан аса ұзақ ауыру;</w:t>
      </w:r>
    </w:p>
    <w:p>
      <w:pPr>
        <w:spacing w:after="0"/>
        <w:ind w:left="0"/>
        <w:jc w:val="both"/>
      </w:pPr>
      <w:r>
        <w:rPr>
          <w:rFonts w:ascii="Times New Roman"/>
          <w:b w:val="false"/>
          <w:i w:val="false"/>
          <w:color w:val="000000"/>
          <w:sz w:val="28"/>
        </w:rPr>
        <w:t>
      10-4) төтенше жағдайдағы өрттің немесе апатты зілзалалардың салдарынан өмір сүруге қаражатсыз қалған азаматтар (отбасылар);</w:t>
      </w:r>
    </w:p>
    <w:p>
      <w:pPr>
        <w:spacing w:after="0"/>
        <w:ind w:left="0"/>
        <w:jc w:val="both"/>
      </w:pPr>
      <w:r>
        <w:rPr>
          <w:rFonts w:ascii="Times New Roman"/>
          <w:b w:val="false"/>
          <w:i w:val="false"/>
          <w:color w:val="000000"/>
          <w:sz w:val="28"/>
        </w:rPr>
        <w:t>
      10-5) 12 аптаға дейінгі жүктілігіне байланысты Железин аудандық ауруханасына дер кезінде есепке тұрған жүкті әйелдерге (жиынтық табысты есептеу кезінде әлеуметтік көмекті алуға үміткер отбасының құрамына ата-аналары (бала асырап алушылар) және олардың қарауындағы 18 жасқа толмаған балалар есептелсін);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10-6) алынып тасталды - Павлодар облысы Железин аудандық мәслихатының 03.07.2019 </w:t>
      </w:r>
      <w:r>
        <w:rPr>
          <w:rFonts w:ascii="Times New Roman"/>
          <w:b w:val="false"/>
          <w:i w:val="false"/>
          <w:color w:val="000000"/>
          <w:sz w:val="28"/>
        </w:rPr>
        <w:t>№ 353/6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 медициналық мекеменің қорытындысы бойынша балаға арналған қосымша тамаққа мұқтаж бір жасқа дейінгі жастағы балалары бар, орташа табысы күнкөрістің ең төменгі деңгейінің бір реттік мөлшерінен аспайтын азаматтарға (отбасыларға) (жиынтық табысты есептеу кезінде әлеуметтік көмекті алуға үміткер отбасының құрамына ата-аналары (бала асырап алушылар) және олардың қарауындағы 18 жасқа толмаған балалар есептелсін);</w:t>
      </w:r>
    </w:p>
    <w:p>
      <w:pPr>
        <w:spacing w:after="0"/>
        <w:ind w:left="0"/>
        <w:jc w:val="both"/>
      </w:pPr>
      <w:r>
        <w:rPr>
          <w:rFonts w:ascii="Times New Roman"/>
          <w:b w:val="false"/>
          <w:i w:val="false"/>
          <w:color w:val="000000"/>
          <w:sz w:val="28"/>
        </w:rPr>
        <w:t>
      10-8) атаулы әлеуметтік көмек алушылар қатарындағы отбасыларға;</w:t>
      </w:r>
    </w:p>
    <w:p>
      <w:pPr>
        <w:spacing w:after="0"/>
        <w:ind w:left="0"/>
        <w:jc w:val="both"/>
      </w:pPr>
      <w:r>
        <w:rPr>
          <w:rFonts w:ascii="Times New Roman"/>
          <w:b w:val="false"/>
          <w:i w:val="false"/>
          <w:color w:val="000000"/>
          <w:sz w:val="28"/>
        </w:rPr>
        <w:t>
      11) әлеуметтік маңызды ауруы бар азаматтар, атап айтқанда:</w:t>
      </w:r>
    </w:p>
    <w:p>
      <w:pPr>
        <w:spacing w:after="0"/>
        <w:ind w:left="0"/>
        <w:jc w:val="both"/>
      </w:pPr>
      <w:r>
        <w:rPr>
          <w:rFonts w:ascii="Times New Roman"/>
          <w:b w:val="false"/>
          <w:i w:val="false"/>
          <w:color w:val="000000"/>
          <w:sz w:val="28"/>
        </w:rPr>
        <w:t>
      11-1) онкологиялық аурулармен зардап шегуші тұлғалар;</w:t>
      </w:r>
    </w:p>
    <w:p>
      <w:pPr>
        <w:spacing w:after="0"/>
        <w:ind w:left="0"/>
        <w:jc w:val="both"/>
      </w:pPr>
      <w:r>
        <w:rPr>
          <w:rFonts w:ascii="Times New Roman"/>
          <w:b w:val="false"/>
          <w:i w:val="false"/>
          <w:color w:val="000000"/>
          <w:sz w:val="28"/>
        </w:rPr>
        <w:t>
      11-2) туберкулез ауруынан зардап шегуші тұлғалар;</w:t>
      </w:r>
    </w:p>
    <w:p>
      <w:pPr>
        <w:spacing w:after="0"/>
        <w:ind w:left="0"/>
        <w:jc w:val="both"/>
      </w:pPr>
      <w:r>
        <w:rPr>
          <w:rFonts w:ascii="Times New Roman"/>
          <w:b w:val="false"/>
          <w:i w:val="false"/>
          <w:color w:val="000000"/>
          <w:sz w:val="28"/>
        </w:rPr>
        <w:t>
      11-3) орталық нерв жүйесінің алаңғасарлық ауруымен зардап шегуші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алынып тасталды - Павлодар облысы Железин аудандық мәслихатының 26.10.2017 </w:t>
      </w:r>
      <w:r>
        <w:rPr>
          <w:rFonts w:ascii="Times New Roman"/>
          <w:b w:val="false"/>
          <w:i w:val="false"/>
          <w:color w:val="000000"/>
          <w:sz w:val="28"/>
        </w:rPr>
        <w:t>№ 150/6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Железинка аудандық мәслихатының 07.03.2017 </w:t>
      </w:r>
      <w:r>
        <w:rPr>
          <w:rFonts w:ascii="Times New Roman"/>
          <w:b w:val="false"/>
          <w:i w:val="false"/>
          <w:color w:val="00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26.10.2017 </w:t>
      </w:r>
      <w:r>
        <w:rPr>
          <w:rFonts w:ascii="Times New Roman"/>
          <w:b w:val="false"/>
          <w:i w:val="false"/>
          <w:color w:val="000000"/>
          <w:sz w:val="28"/>
        </w:rPr>
        <w:t>№ 150/6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353/6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Уәкілетті орган табысын есептемей көрсетеді:</w:t>
      </w:r>
    </w:p>
    <w:bookmarkEnd w:id="16"/>
    <w:p>
      <w:pPr>
        <w:spacing w:after="0"/>
        <w:ind w:left="0"/>
        <w:jc w:val="both"/>
      </w:pPr>
      <w:r>
        <w:rPr>
          <w:rFonts w:ascii="Times New Roman"/>
          <w:b w:val="false"/>
          <w:i w:val="false"/>
          <w:color w:val="000000"/>
          <w:sz w:val="28"/>
        </w:rPr>
        <w:t>
      1) атаулы күндер мен мереке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тармақшасында көрсетілген санаттарға;</w:t>
      </w:r>
    </w:p>
    <w:p>
      <w:pPr>
        <w:spacing w:after="0"/>
        <w:ind w:left="0"/>
        <w:jc w:val="both"/>
      </w:pPr>
      <w:r>
        <w:rPr>
          <w:rFonts w:ascii="Times New Roman"/>
          <w:b w:val="false"/>
          <w:i w:val="false"/>
          <w:color w:val="000000"/>
          <w:sz w:val="28"/>
        </w:rPr>
        <w:t xml:space="preserve">
      Жеңіс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2), 3), 4), 5) тармақшаларында көрсетілген санаттарға;</w:t>
      </w:r>
    </w:p>
    <w:p>
      <w:pPr>
        <w:spacing w:after="0"/>
        <w:ind w:left="0"/>
        <w:jc w:val="both"/>
      </w:pPr>
      <w:r>
        <w:rPr>
          <w:rFonts w:ascii="Times New Roman"/>
          <w:b w:val="false"/>
          <w:i w:val="false"/>
          <w:color w:val="000000"/>
          <w:sz w:val="28"/>
        </w:rPr>
        <w:t xml:space="preserve">
      Халықаралық қарттар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тармақшасында көрсетілген санаттарға;</w:t>
      </w:r>
    </w:p>
    <w:p>
      <w:pPr>
        <w:spacing w:after="0"/>
        <w:ind w:left="0"/>
        <w:jc w:val="both"/>
      </w:pPr>
      <w:r>
        <w:rPr>
          <w:rFonts w:ascii="Times New Roman"/>
          <w:b w:val="false"/>
          <w:i w:val="false"/>
          <w:color w:val="000000"/>
          <w:sz w:val="28"/>
        </w:rPr>
        <w:t xml:space="preserve">
      Қазақстан Республикасының Мүгедектер күніне орай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7-1), 7-2) және 7-4) тармақшаларында көрсетілген санаттарға;</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10-2) тармақшасында көрсетілген санаттарға 10 айлық есептік көрсеткіш мөлшерінде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 қоса берілген өтініштің, бас бостандығынан айыру орындарынан босап шыққаны туралы анықтаманың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11-1) тармақшасында көрсетілген санаттарға 10 айлық есептік көрсеткіш мөлшерінде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 қоса берілген өтініштің, науқастықты растайтын анықтамалардың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10-4) тармақшасында көрсетілген санаттарға (арнайы комиссияның шешімі бойынша) 60 айлық есептік көрсеткіш мөлшеріне дейін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 қоса берілген өтініштің, тұрғын үй-тұрмыстық жағдайын тексеру актісінің және Железин ауданы төтенше жағдайлар жөніндегі бөлімі анықтамасының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9-1), 9-2) тармақшаларында көрсетілген санаттарға оқу жылы үшін жоғары оқу орындарында оқудың нақты құны мөлшерінде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құжаттармен қоса уәкілетті органға өтініштің Железин ауданы әкімінің, жоғары оқу орны басшысының және өтініш берушінің қолы қойылған білім беру қызметтерін көрсетуге үш жақты келісімшартының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үйін жөндеуге нақты шығындар бойынша 125 айлық есептік көрсеткішке дейінгі мөлшерде уәкілетті органға немесе село, селолық округ әкіміне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 қоса берілген өтініштің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2 кезеңдік басылымға жазылуға нақты шығындар бойынша, бірақ 3 айлық есептік көрсеткіштен артық емес, уәкілетті органға өтініш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11-3) тармақшасында көрсетілген санаттарға 54 айлық есептік көрсеткішке дейінгі мөлшерде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 қоса берілген өтініштің негізінде (арнайы комиссияның шешімі бойынша);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10-8) тармақшасында көрсетілген санаттарға коммуналдық қызметтердің шығындарын өтеу үшін 50 000 (елу мың) теңге мөлшерінде, халықты жұмыспен қамту орталығымен ұсынылатын тізімнің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коммуналдық қызметтердің шығындарын өтеу үшін 10 айлық есептік көрсеткіш мөлшерінде уәкілетті ұйыммен ұсынылатын тізімнің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2-1), 2-4), 3-1), 4-1), 4-2), 4-3) тармақшаларында көрсетілген санаттарға коммуналдық қызметтердің шығындарын өтеуге 6 айлық есептік көрсеткіш мөлшерінде уәкілетті ұйыммен ұсынылатын тізімнің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6) тармақшасында көрсетілген санаттарға коммуналдық қызметтердің шығындарын өтеу үшін 2 айлық есептік көрсеткіш мөлшерінде уәкілетті ұйыммен ұсынылатын тізімнің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 қоса берілген өтініштің негізінде, жолақысының нақты құны мөлшері ретінде төлем 2 айлық есептік көрсеткіш мөлшерінен аспауы тиіс;</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7-1) тармақшасында көрсетілген санаттарға емделу және қаралу үшін бірге жүрушілердің 40 айлық есептік көрсеткішке дейінгі мөлшерде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 қоса берілген өтініштің негізінде, медициналық-әлеуметтік сараптама анықтамасының, медициналық мекеме жолдамасының, тұрғаны үшін және барып келгенге дейінгі шығынды растайтын түбіртектер ұсынумен;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2-2), 2-3), 4-4) тармақшаларында көрсетілген санаттарға коммуналдық қызметтердің шығындарын өтеуге 10 айлық есептік көрсеткіш мөлшерінде уәкілетті ұйыммен ұсынылатын тізімнің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4-5) және 5) тармақшаларында көрсетілген санаттарға коммуналдық қызметтер бойынша шығындарды өтеуге 2 айлық есептік көрсеткіш мөлшерінде уәкілетті ұйыммен ұсынылатын тізімнің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көрсетілген санаттарға дәрі алу үшін 1 айлық есептік көрсеткіш мөлшерінде уәкілетті ұйыммен ұсынылатын тізімнің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11-2) тармақшасында көрсетілген санаттарға амбулаториялық емделу кезеңінде тамақтану және жол жүру үшін 10 айлық есептік көрсеткіш мөлшерінде "Железинка орталық ауруханасы" шаруашылық жүргізу құқығындағы коммуналдық мемлекеттік кәсіпорны фтизиатрлық кабинетімен ұсынылатын тізімнің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7-2) тармақшасында (бірінші топ мүгедектері ғана) көрсетілген санаттарға емделу және қаралу үшін (санаторлық-курорттық емделуді қоса алғанда) 10 айлық есептік көрсеткіш мөлшерінде "Железинка аудандық орталық ауруханасы" шаруашылық жүргізу құқығындағы коммуналдық мемлекеттік кәсіпорнымен ұсынылатын тізімнің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9-1), 9-2) тармақшаларында көрсетілген санаттарға оқу кезеңіне тұру, тамақтану және тұрғылықты жеріне баруы үшін 15235 (он бес мың екі жүз отыз бес) теңге мөлшерінде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құжаттармен қоса уәкілетті органға өтініштің Железин ауданы әкімінің, жоғары оқу орны басшысының және өтініш берушінің қолы қойылған білім беру қызметтерін көрсетуге үш жақты келісімшартының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7-4) тармақшасында көрсетілген санаттарға балабақшада балаларды қамтамасыз етуге төлеу үшін әр балаға 3 айлық есептік көрсеткіш мөлшерінде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тармақшаларында көрсетілген құжаттар қоса берілген өтініштің, балалардың тууы туралы куәлігінің, медициналық-әлеуметтік сараптама анықтамасының, балабақшадан қатысу табелін ұсынумен анықтаманың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облысы Железинка аудандық мәслихатының 07.03.2017 </w:t>
      </w:r>
      <w:r>
        <w:rPr>
          <w:rFonts w:ascii="Times New Roman"/>
          <w:b w:val="false"/>
          <w:i w:val="false"/>
          <w:color w:val="00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000000"/>
          <w:sz w:val="28"/>
        </w:rPr>
        <w:t>№ 115/6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26.10.2017 </w:t>
      </w:r>
      <w:r>
        <w:rPr>
          <w:rFonts w:ascii="Times New Roman"/>
          <w:b w:val="false"/>
          <w:i w:val="false"/>
          <w:color w:val="000000"/>
          <w:sz w:val="28"/>
        </w:rPr>
        <w:t>№ 150/6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25.04.2018 </w:t>
      </w:r>
      <w:r>
        <w:rPr>
          <w:rFonts w:ascii="Times New Roman"/>
          <w:b w:val="false"/>
          <w:i w:val="false"/>
          <w:color w:val="000000"/>
          <w:sz w:val="28"/>
        </w:rPr>
        <w:t>№ 210/6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05.09.2018 </w:t>
      </w:r>
      <w:r>
        <w:rPr>
          <w:rFonts w:ascii="Times New Roman"/>
          <w:b w:val="false"/>
          <w:i w:val="false"/>
          <w:color w:val="000000"/>
          <w:sz w:val="28"/>
        </w:rPr>
        <w:t>№ 258/6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08.11.2018 </w:t>
      </w:r>
      <w:r>
        <w:rPr>
          <w:rFonts w:ascii="Times New Roman"/>
          <w:b w:val="false"/>
          <w:i w:val="false"/>
          <w:color w:val="000000"/>
          <w:sz w:val="28"/>
        </w:rPr>
        <w:t>№ 284/6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353/6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11. Уәкілетті орган табысын есепке алуымен көрсетеді:</w:t>
      </w:r>
    </w:p>
    <w:bookmarkEnd w:id="17"/>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10-5) тармақшасында көрсетілген санаттарға 16,5 айлық есептік көрсеткіш мөлшеріне дейін уәкілетті органға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қоса берілген өтініштің, жүктілік туралы медициналық мекемеден анықтамалардың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9-3) тармақшасында көрсетілген санаттарға оқу жылы үшін жоғары оқу орындарында оқудың нақты құны мөлшерінде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құжаттармен қоса уәкілетті органға өтініштің Железин ауданы әкімінің, жоғары оқу орны басшысының және өтініш берушінің қолы қойылған білім беру қызметтерін көрсетуге үш жақты келісімшартының негізінде;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10-1) тармақшасында көрсетілген санаттарға оқыту және кәсіптік даярлау мен қайта даярлау және біліктілікті арттыру курсын өту кезеңіне 5,8 айлық есептік көрсеткіш мөлшерінде уәкілетті органға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қоса берілген өтініштің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9-3) тармақшасында көрсетілген санаттарға оқу кезеңіне тұру, тамақтану және тұрғылықты жеріне баруы үшін 15235 (он бес мың екі жүз отыз бес) теңге мөлшерінде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құжаттармен қоса уәкілетті органға өтініштің Железин ауданы әкімінің, жоғары оқу орны басшысының және өтініш берушінің қолы қойылған білім беру қызметтерін көрсетуге үш жақты келісімшартының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10-7) тармақшасында көрсетілген санаттарға әр балаға 5 айлық есептік көрсеткіш мөлшерінде уәкілетті органға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5) тармақшаларында көрсетілген құжаттар қоса берілген өтініштің негізінде;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Павлодар облысы Железинка аудандық мәслихатының 07.03.2017 </w:t>
      </w:r>
      <w:r>
        <w:rPr>
          <w:rFonts w:ascii="Times New Roman"/>
          <w:b w:val="false"/>
          <w:i w:val="false"/>
          <w:color w:val="00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000000"/>
          <w:sz w:val="28"/>
        </w:rPr>
        <w:t>№ 115/6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26.10.2017 </w:t>
      </w:r>
      <w:r>
        <w:rPr>
          <w:rFonts w:ascii="Times New Roman"/>
          <w:b w:val="false"/>
          <w:i w:val="false"/>
          <w:color w:val="000000"/>
          <w:sz w:val="28"/>
        </w:rPr>
        <w:t>№ 150/6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18"/>
    <w:bookmarkStart w:name="z21" w:id="19"/>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9"/>
    <w:bookmarkStart w:name="z22" w:id="20"/>
    <w:p>
      <w:pPr>
        <w:spacing w:after="0"/>
        <w:ind w:left="0"/>
        <w:jc w:val="left"/>
      </w:pPr>
      <w:r>
        <w:rPr>
          <w:rFonts w:ascii="Times New Roman"/>
          <w:b/>
          <w:i w:val="false"/>
          <w:color w:val="000000"/>
        </w:rPr>
        <w:t xml:space="preserve"> 3. Әлеуметтік көмек көрсету тәртібі</w:t>
      </w:r>
    </w:p>
    <w:bookmarkEnd w:id="20"/>
    <w:bookmarkStart w:name="z23" w:id="21"/>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уәкілетті органмен бекітілетін тізім бойынша көрсетіледі.</w:t>
      </w:r>
    </w:p>
    <w:bookmarkEnd w:id="21"/>
    <w:bookmarkStart w:name="z24" w:id="22"/>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село, селолық округтің әкіміне өтінішке қоса мынадай құжаттарды екінші деңгейдегі банктердің, сондай-ақ банк операцияларының жекелеген түрлерін жүзеге асыруға тиісті лицензиясы бар ұйымдардағы жеке есепшот нөмірін көрсетумен:</w:t>
      </w:r>
    </w:p>
    <w:bookmarkEnd w:id="22"/>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w:t>
      </w:r>
    </w:p>
    <w:p>
      <w:pPr>
        <w:spacing w:after="0"/>
        <w:ind w:left="0"/>
        <w:jc w:val="both"/>
      </w:pPr>
      <w:r>
        <w:rPr>
          <w:rFonts w:ascii="Times New Roman"/>
          <w:b w:val="false"/>
          <w:i w:val="false"/>
          <w:color w:val="000000"/>
          <w:sz w:val="28"/>
        </w:rPr>
        <w:t>
      4) адамның (отбасы мүшелерінің) табыстары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5" w:id="23"/>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3"/>
    <w:bookmarkStart w:name="z26" w:id="24"/>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село, селолық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4"/>
    <w:bookmarkStart w:name="z27" w:id="25"/>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село, селолық округ әкіміне жібереді.</w:t>
      </w:r>
    </w:p>
    <w:bookmarkEnd w:id="25"/>
    <w:p>
      <w:pPr>
        <w:spacing w:after="0"/>
        <w:ind w:left="0"/>
        <w:jc w:val="both"/>
      </w:pPr>
      <w:r>
        <w:rPr>
          <w:rFonts w:ascii="Times New Roman"/>
          <w:b w:val="false"/>
          <w:i w:val="false"/>
          <w:color w:val="000000"/>
          <w:sz w:val="28"/>
        </w:rPr>
        <w:t>
      Село, селолық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8" w:id="26"/>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6"/>
    <w:bookmarkStart w:name="z29" w:id="27"/>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7"/>
    <w:bookmarkStart w:name="z30" w:id="28"/>
    <w:p>
      <w:pPr>
        <w:spacing w:after="0"/>
        <w:ind w:left="0"/>
        <w:jc w:val="both"/>
      </w:pPr>
      <w:r>
        <w:rPr>
          <w:rFonts w:ascii="Times New Roman"/>
          <w:b w:val="false"/>
          <w:i w:val="false"/>
          <w:color w:val="000000"/>
          <w:sz w:val="28"/>
        </w:rPr>
        <w:t>
      21. Уәкілетті орган учаскелік комиссиядан немесе село, селолық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8"/>
    <w:bookmarkStart w:name="z31" w:id="29"/>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9"/>
    <w:bookmarkStart w:name="z32" w:id="30"/>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-тармақтарында көрсетілген жағдайларда уәкілетті орган өтініш берушіден немесе село, селолық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3" w:id="31"/>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1"/>
    <w:bookmarkStart w:name="z34" w:id="32"/>
    <w:p>
      <w:pPr>
        <w:spacing w:after="0"/>
        <w:ind w:left="0"/>
        <w:jc w:val="both"/>
      </w:pPr>
      <w:r>
        <w:rPr>
          <w:rFonts w:ascii="Times New Roman"/>
          <w:b w:val="false"/>
          <w:i w:val="false"/>
          <w:color w:val="000000"/>
          <w:sz w:val="28"/>
        </w:rPr>
        <w:t>
      25. Әлеуметтік көмек көрсетуден бас тарту:</w:t>
      </w:r>
    </w:p>
    <w:bookmarkEnd w:id="3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5" w:id="33"/>
    <w:p>
      <w:pPr>
        <w:spacing w:after="0"/>
        <w:ind w:left="0"/>
        <w:jc w:val="both"/>
      </w:pPr>
      <w:r>
        <w:rPr>
          <w:rFonts w:ascii="Times New Roman"/>
          <w:b w:val="false"/>
          <w:i w:val="false"/>
          <w:color w:val="000000"/>
          <w:sz w:val="28"/>
        </w:rPr>
        <w:t>
      26. Әлеуметтік көмек ұсынуға шығыстарды Железин ауданының бюджетінде көзделген ағымдағы қаржы жылына арналған қаражат шегінде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27.</w:t>
      </w:r>
      <w:r>
        <w:rPr>
          <w:rFonts w:ascii="Times New Roman"/>
          <w:b w:val="false"/>
          <w:i w:val="false"/>
          <w:color w:val="ff0000"/>
          <w:sz w:val="28"/>
        </w:rPr>
        <w:t xml:space="preserve"> Алынып тасталды - Павлодар облысы Железин аудандық мәслихатының 26.10.2017 </w:t>
      </w:r>
      <w:r>
        <w:rPr>
          <w:rFonts w:ascii="Times New Roman"/>
          <w:b w:val="false"/>
          <w:i w:val="false"/>
          <w:color w:val="000000"/>
          <w:sz w:val="28"/>
        </w:rPr>
        <w:t>№ 150/6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7" w:id="34"/>
    <w:p>
      <w:pPr>
        <w:spacing w:after="0"/>
        <w:ind w:left="0"/>
        <w:jc w:val="left"/>
      </w:pPr>
      <w:r>
        <w:rPr>
          <w:rFonts w:ascii="Times New Roman"/>
          <w:b/>
          <w:i w:val="false"/>
          <w:color w:val="000000"/>
        </w:rPr>
        <w:t xml:space="preserve"> 4. Отбасы белсенділігінің әлеуметтік келісімшарттың жасалуы</w:t>
      </w:r>
    </w:p>
    <w:bookmarkEnd w:id="34"/>
    <w:p>
      <w:pPr>
        <w:spacing w:after="0"/>
        <w:ind w:left="0"/>
        <w:jc w:val="both"/>
      </w:pPr>
      <w:r>
        <w:rPr>
          <w:rFonts w:ascii="Times New Roman"/>
          <w:b w:val="false"/>
          <w:i w:val="false"/>
          <w:color w:val="ff0000"/>
          <w:sz w:val="28"/>
        </w:rPr>
        <w:t xml:space="preserve">
      Ескерту. 4-бөлім алынып тасталды - Павлодар облысы Железин аудандық мәслихатының 26.10.2017 </w:t>
      </w:r>
      <w:r>
        <w:rPr>
          <w:rFonts w:ascii="Times New Roman"/>
          <w:b w:val="false"/>
          <w:i w:val="false"/>
          <w:color w:val="ff0000"/>
          <w:sz w:val="28"/>
        </w:rPr>
        <w:t>№ 150/6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8" w:id="35"/>
    <w:p>
      <w:pPr>
        <w:spacing w:after="0"/>
        <w:ind w:left="0"/>
        <w:jc w:val="left"/>
      </w:pPr>
      <w:r>
        <w:rPr>
          <w:rFonts w:ascii="Times New Roman"/>
          <w:b/>
          <w:i w:val="false"/>
          <w:color w:val="000000"/>
        </w:rPr>
        <w:t xml:space="preserve"> 5. Көрсетілетін әлеуметтік көмекті тоқтату</w:t>
      </w:r>
      <w:r>
        <w:br/>
      </w:r>
      <w:r>
        <w:rPr>
          <w:rFonts w:ascii="Times New Roman"/>
          <w:b/>
          <w:i w:val="false"/>
          <w:color w:val="000000"/>
        </w:rPr>
        <w:t>және қайтару үшін негіздер</w:t>
      </w:r>
    </w:p>
    <w:bookmarkEnd w:id="35"/>
    <w:bookmarkStart w:name="z39" w:id="36"/>
    <w:p>
      <w:pPr>
        <w:spacing w:after="0"/>
        <w:ind w:left="0"/>
        <w:jc w:val="both"/>
      </w:pPr>
      <w:r>
        <w:rPr>
          <w:rFonts w:ascii="Times New Roman"/>
          <w:b w:val="false"/>
          <w:i w:val="false"/>
          <w:color w:val="000000"/>
          <w:sz w:val="28"/>
        </w:rPr>
        <w:t>
      28. Әлеуметтік көмек:</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0" w:id="37"/>
    <w:p>
      <w:pPr>
        <w:spacing w:after="0"/>
        <w:ind w:left="0"/>
        <w:jc w:val="both"/>
      </w:pPr>
      <w:r>
        <w:rPr>
          <w:rFonts w:ascii="Times New Roman"/>
          <w:b w:val="false"/>
          <w:i w:val="false"/>
          <w:color w:val="000000"/>
          <w:sz w:val="28"/>
        </w:rPr>
        <w:t>
      29. Артық төленген сомалар ерікті немесе Қазақстан Республикасының заңнамасында белгіленген өзгеше тәртіппен қайтаруға жатады.</w:t>
      </w:r>
    </w:p>
    <w:bookmarkEnd w:id="37"/>
    <w:bookmarkStart w:name="z41" w:id="38"/>
    <w:p>
      <w:pPr>
        <w:spacing w:after="0"/>
        <w:ind w:left="0"/>
        <w:jc w:val="left"/>
      </w:pPr>
      <w:r>
        <w:rPr>
          <w:rFonts w:ascii="Times New Roman"/>
          <w:b/>
          <w:i w:val="false"/>
          <w:color w:val="000000"/>
        </w:rPr>
        <w:t xml:space="preserve"> 6. Қорытынды ереже</w:t>
      </w:r>
    </w:p>
    <w:bookmarkEnd w:id="38"/>
    <w:bookmarkStart w:name="z42" w:id="39"/>
    <w:p>
      <w:pPr>
        <w:spacing w:after="0"/>
        <w:ind w:left="0"/>
        <w:jc w:val="both"/>
      </w:pPr>
      <w:r>
        <w:rPr>
          <w:rFonts w:ascii="Times New Roman"/>
          <w:b w:val="false"/>
          <w:i w:val="false"/>
          <w:color w:val="000000"/>
          <w:sz w:val="28"/>
        </w:rPr>
        <w:t>
      30. Әлеуметтік көмек берудің мониторингі мен есепке алынуын уәкілетті орган "Е-Собес" автоматтандырылған ақпараттық жүйесін пайдалану арқылы жүргізеді.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