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712e" w14:textId="5317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2017 - 2019 жылдарға арналған Май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2016 жылғы 26 желтоқсандағы № 1/12 шешімі. Павлодар облысының Әділет департаментінде 2017 жылғы 9 қаңтарда № 5328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2017 - 2019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соның ішінде 2017 жылға арналған мына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3432098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429804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25495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2961797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3474245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28643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19042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70790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Май аудандық мәслихатының 15.03.2017 </w:t>
      </w:r>
      <w:r>
        <w:rPr>
          <w:rFonts w:ascii="Times New Roman"/>
          <w:b w:val="false"/>
          <w:i w:val="false"/>
          <w:color w:val="ff0000"/>
          <w:sz w:val="28"/>
        </w:rPr>
        <w:t>№ 1/14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04.07.2017 </w:t>
      </w:r>
      <w:r>
        <w:rPr>
          <w:rFonts w:ascii="Times New Roman"/>
          <w:b w:val="false"/>
          <w:i w:val="false"/>
          <w:color w:val="ff0000"/>
          <w:sz w:val="28"/>
        </w:rPr>
        <w:t>№ 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27.09.2017 </w:t>
      </w:r>
      <w:r>
        <w:rPr>
          <w:rFonts w:ascii="Times New Roman"/>
          <w:b w:val="false"/>
          <w:i w:val="false"/>
          <w:color w:val="ff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09.11.2017 </w:t>
      </w:r>
      <w:r>
        <w:rPr>
          <w:rFonts w:ascii="Times New Roman"/>
          <w:b w:val="false"/>
          <w:i w:val="false"/>
          <w:color w:val="ff0000"/>
          <w:sz w:val="28"/>
        </w:rPr>
        <w:t>№ 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енгізіледі); 12.12.2017 </w:t>
      </w:r>
      <w:r>
        <w:rPr>
          <w:rFonts w:ascii="Times New Roman"/>
          <w:b w:val="false"/>
          <w:i w:val="false"/>
          <w:color w:val="ff0000"/>
          <w:sz w:val="28"/>
        </w:rPr>
        <w:t>№ 8/22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аудан бюджетіне берілетін бюджеттік субвенцияның көлемі 2017 жылға арналған аудандық бюджетте сомасы 1976200 мың теңге болып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2017 жылға жергілікті атқарушы органның резерві 4140 мың теңге сомасында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2017 жылға арналған аудандық бюджетті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2017 жылға арналған аудандық бюджеттің ауыл және ауылдық округтер бойынша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2017 жылға арналған ауыл және ауылдық округтер бойынша жергілікті өзін-өзі басқару органдарына берілетін трансферттердің сомаларын үлестіру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мен қадағалау аудандық мәслихаттың әлеуметтік-экономикалық даму және бюджет жөніндегі комиссиясына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2017 жылғы 1 қаңтардан бастап қолданысқа енеді.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Май аудандық мәслихатының 12.12.2017 </w:t>
      </w:r>
      <w:r>
        <w:rPr>
          <w:rFonts w:ascii="Times New Roman"/>
          <w:b w:val="false"/>
          <w:i w:val="false"/>
          <w:color w:val="ff0000"/>
          <w:sz w:val="28"/>
        </w:rPr>
        <w:t>№ 8/22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3474245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1605012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мәдениет, тілдерді дамыту, дене шынықтыру және спорт бөлімі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мәдениет, тілдерді дамыту, дене шынықтыру және спорт бөлімі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бюджетті атқару процесінде</w:t>
      </w:r>
      <w:r>
        <w:br/>
      </w:r>
      <w:r>
        <w:rPr>
          <w:rFonts w:ascii="Times New Roman"/>
          <w:b/>
          <w:i w:val="false"/>
          <w:color w:val="000000"/>
        </w:rPr>
        <w:t>секвестрлеуге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ауданның ауыл және</w:t>
      </w:r>
      <w:r>
        <w:br/>
      </w:r>
      <w:r>
        <w:rPr>
          <w:rFonts w:ascii="Times New Roman"/>
          <w:b/>
          <w:i w:val="false"/>
          <w:color w:val="000000"/>
        </w:rPr>
        <w:t>ауылдық округтердің бюджеттік бағдарламалары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Павлодар облысы Май аудандық мәслихатының 09.11.2017 </w:t>
      </w:r>
      <w:r>
        <w:rPr>
          <w:rFonts w:ascii="Times New Roman"/>
          <w:b w:val="false"/>
          <w:i w:val="false"/>
          <w:color w:val="ff0000"/>
          <w:sz w:val="28"/>
        </w:rPr>
        <w:t>№ 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Малайсары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Кентүбек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Көктүбек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Баскөл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Ақшиман ауылдық округі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жергілікті өзін-өзі басқару органдарына</w:t>
      </w:r>
      <w:r>
        <w:br/>
      </w:r>
      <w:r>
        <w:rPr>
          <w:rFonts w:ascii="Times New Roman"/>
          <w:b/>
          <w:i w:val="false"/>
          <w:color w:val="000000"/>
        </w:rPr>
        <w:t>берілетін трансферттердің үлестіруі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Павлодар облысы Май аудандық мәслихатының 27.09.2017 </w:t>
      </w:r>
      <w:r>
        <w:rPr>
          <w:rFonts w:ascii="Times New Roman"/>
          <w:b w:val="false"/>
          <w:i w:val="false"/>
          <w:color w:val="ff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және ауылдық округтердің атауы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Көктүбек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Баскөл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Ақшиман ауылдық округі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