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e359" w14:textId="b44e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2015 жылғы 23 желтоқсандағы "Шарбақты ауданының 2016 - 2018 жылдарға арналған бюджеті туралы" № 243/67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2016 жылғы 22 маусымдағы № 17/6 шешімі. Павлодар облысының Әділет департаментінде 2016 жылғы 08 шілдеде № 5159 болып тіркелді. Күші жойылды - Павлодар облысы Шарбақты аудандық мәслихатының 2016 жылғы 23 желтоқсандағы № 45/15 (01.01.2017 қолданысқа енеді)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23.12.2016 № 45/15 (01.01.2017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Шарбақты аудандық мәслихатының 2015 жылғы 23 желтоқсандағы "Шарбақты ауданының 2016 - 2018 жылдарға арналған бюджеті туралы" № 243/67 (Нормативтік құқықтық актілерді мемлекеттік тіркеу тізілімінде № 4875 тіркелген, 2016 жылғы 14 қаңтардағы ауданның "Маралды" газетінде, 2016 жылғы 14 қаңтардағы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"2997576" сандары "3304798" деген сандармен ауыстырылсын;</w:t>
      </w:r>
      <w:r>
        <w:br/>
      </w:r>
      <w:r>
        <w:rPr>
          <w:rFonts w:ascii="Times New Roman"/>
          <w:b w:val="false"/>
          <w:i w:val="false"/>
          <w:color w:val="000000"/>
          <w:sz w:val="28"/>
        </w:rPr>
        <w:t>
      "478847" сандары "594056" деген сандармен ауыстырылсын;</w:t>
      </w:r>
      <w:r>
        <w:br/>
      </w:r>
      <w:r>
        <w:rPr>
          <w:rFonts w:ascii="Times New Roman"/>
          <w:b w:val="false"/>
          <w:i w:val="false"/>
          <w:color w:val="000000"/>
          <w:sz w:val="28"/>
        </w:rPr>
        <w:t>
      "27438" сандары "27579" деген сандармен ауыстырылсын;</w:t>
      </w:r>
      <w:r>
        <w:br/>
      </w:r>
      <w:r>
        <w:rPr>
          <w:rFonts w:ascii="Times New Roman"/>
          <w:b w:val="false"/>
          <w:i w:val="false"/>
          <w:color w:val="000000"/>
          <w:sz w:val="28"/>
        </w:rPr>
        <w:t>
      "2488406" сандары "2680278" деген сандармен ауыстырылсын;</w:t>
      </w:r>
      <w:r>
        <w:br/>
      </w:r>
      <w:r>
        <w:rPr>
          <w:rFonts w:ascii="Times New Roman"/>
          <w:b w:val="false"/>
          <w:i w:val="false"/>
          <w:color w:val="000000"/>
          <w:sz w:val="28"/>
        </w:rPr>
        <w:t>
      2) тармақшада "3010943" сандары "3318165"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Шарбақты аудандық мәслихатының аудандық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2016 жылғы 22</w:t>
            </w:r>
            <w:r>
              <w:br/>
            </w:r>
            <w:r>
              <w:rPr>
                <w:rFonts w:ascii="Times New Roman"/>
                <w:b w:val="false"/>
                <w:i w:val="false"/>
                <w:color w:val="000000"/>
                <w:sz w:val="20"/>
              </w:rPr>
              <w:t>маусымдағы № 17/6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2015 жылғы</w:t>
            </w:r>
            <w:r>
              <w:br/>
            </w:r>
            <w:r>
              <w:rPr>
                <w:rFonts w:ascii="Times New Roman"/>
                <w:b w:val="false"/>
                <w:i w:val="false"/>
                <w:color w:val="000000"/>
                <w:sz w:val="20"/>
              </w:rPr>
              <w:t>23 желтоқсандағы</w:t>
            </w:r>
            <w:r>
              <w:br/>
            </w:r>
            <w:r>
              <w:rPr>
                <w:rFonts w:ascii="Times New Roman"/>
                <w:b w:val="false"/>
                <w:i w:val="false"/>
                <w:color w:val="000000"/>
                <w:sz w:val="20"/>
              </w:rPr>
              <w:t>№ 243/67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аудандық бюджет</w:t>
      </w:r>
      <w:r>
        <w:br/>
      </w:r>
      <w:r>
        <w:rPr>
          <w:rFonts w:ascii="Times New Roman"/>
          <w:b/>
          <w:i w:val="false"/>
          <w:color w:val="000000"/>
        </w:rPr>
        <w:t>(өзгерістерімен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3304798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43951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2680278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2680278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2680278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3318165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2043878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1771678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1675437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1630805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 көшелерін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