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6094" w14:textId="1396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27 қаңтардағы № 29 қаулысы. Солтүстік Қазақстан облысының Әділет департаментінде 2016 жылғы 25 ақпанда N 3635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облыстық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төрағасы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жылдың 27 қантар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Пішембаев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қаңтардағы № 29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облыстық маңызы бар жалпыға ортақ пайдаланылатын автомобиль жолдарының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Солтүстік Қазақстан облысының облыстық маңызы бар жалпыға ортақ пайдаланылатын автомобиль жолдарының тізбесі жаңа редакцияда - Солтүстік Қазақстан облысы әкімдігінің 31.01.2023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ұзақтығы,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Новокаменка-Боголюбов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Новоникольское-Андреевка-Бостандық- Новомихайловка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Булаев-Советское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Карақоға-Надежка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Смирнов-Полтавка-Ивановка-КТ-12 "Булаев - Советское" облыстық маңызы бар автожолы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Покровка-Ильинка-Мектеп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Становое-Новомихайловка-Меңкесер- КТ- 34 "Сенжарка-Троицкое-Николаевка" облыстық маңызы бар автожолы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Покровка-Корнеевка-Горное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Пресновка-Благовещенка-Қайранкөл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Пресновка-Архангелка-Троицкое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Сенжарка-Троицкое-Николаевка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КТ-39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А-16 "Жезқазған-Петропавл" республикалық автожолы-Повозочное-Баян - Архангелка-КТ-33 "Пресновка-Архангелка-Троицкое" облыстық маңызы бар автожолы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Сергеевка-Кривощеков-Афанасьевка- Садовка-Айыртау ауданының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Астраханка-Смирнов-Қиялы-Тайынша- Алексеевка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Смирнов-Трудовое-Тоқшын-М-51 "Челябі- Новосібір" республикалық автожолы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А-12 "Петропавл-РФ Ишим" республикалық автожолы-Пресновка- Налобин-Солтүстік Қазақстан облысының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шекарасы- Ташкентка-Барневка-Долматов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Тимирязев-Ақсуат-Мичурин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Щучинск-Степняк-Золотая Нива- Кішкенекөл 115-219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Казгородок-Горьковское 62-203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Саумалкөл-Лобанов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Еленовка-Арықбалық-Чистополье-Есіл 17- 209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Саумалкөл-Новоишимское-Червонное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Арықбалық-Саумалкөл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Антоновка-Лавровка-Горное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Лавровка-Келлеровка-Тайынша-Чкалов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Кішкенекөл-Телжан-Мортық-Тілеусай- Қаратерек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"Вороний островқа"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