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4f135" w14:textId="a04f1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Кәсіпкерлік саласында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2016 жылғы 26 мамырдағы № 184 қаулысы. Солтүстік Қазақстан облысының Әділет департаментінде 2016 жылғы 27 маусымда N 3793 болып тіркелді. Күші жойылды – Солтүстік Қазақстан облысы әкімдігінің 2017 жылғы 10 қаңтардағы № 06 қаулысымен</w:t>
      </w:r>
    </w:p>
    <w:p>
      <w:pPr>
        <w:spacing w:after="0"/>
        <w:ind w:left="0"/>
        <w:jc w:val="left"/>
      </w:pPr>
      <w:r>
        <w:rPr>
          <w:rFonts w:ascii="Times New Roman"/>
          <w:b w:val="false"/>
          <w:i w:val="false"/>
          <w:color w:val="ff0000"/>
          <w:sz w:val="28"/>
        </w:rPr>
        <w:t xml:space="preserve">      Ескерту. Күші жойылды – Солтүстік Қазақстан облысы әкімдігінің 10.01.2017 </w:t>
      </w:r>
      <w:r>
        <w:rPr>
          <w:rFonts w:ascii="Times New Roman"/>
          <w:b w:val="false"/>
          <w:i w:val="false"/>
          <w:color w:val="ff0000"/>
          <w:sz w:val="28"/>
        </w:rPr>
        <w:t>№ 06</w:t>
      </w:r>
      <w:r>
        <w:rPr>
          <w:rFonts w:ascii="Times New Roman"/>
          <w:b w:val="false"/>
          <w:i w:val="false"/>
          <w:color w:val="ff0000"/>
          <w:sz w:val="28"/>
        </w:rPr>
        <w:t xml:space="preserve"> қаулысымен (алғаш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"Мемлекеттік көрсетілетін қызметтер туралы" Қазақстан Республикасынының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Мына мемлекеттік көрсетілетін қызметтер регламенттері бекітілсін:</w:t>
      </w:r>
      <w:r>
        <w:br/>
      </w:r>
      <w:r>
        <w:rPr>
          <w:rFonts w:ascii="Times New Roman"/>
          <w:b w:val="false"/>
          <w:i w:val="false"/>
          <w:color w:val="000000"/>
          <w:sz w:val="28"/>
        </w:rPr>
        <w:t>
      </w:t>
      </w:r>
      <w:r>
        <w:rPr>
          <w:rFonts w:ascii="Times New Roman"/>
          <w:b w:val="false"/>
          <w:i w:val="false"/>
          <w:color w:val="000000"/>
          <w:sz w:val="28"/>
        </w:rPr>
        <w:t>1) "</w:t>
      </w:r>
      <w:r>
        <w:rPr>
          <w:rFonts w:ascii="Times New Roman"/>
          <w:b w:val="false"/>
          <w:i w:val="false"/>
          <w:color w:val="000000"/>
          <w:sz w:val="28"/>
        </w:rPr>
        <w:t>Бизнестің жол картасы – 2020" бизнесті қолдау мен дамытудың бірыңғай бағдарламасы шеңберінде кредиттер бойынша сыйақы мөлшерлемесінің бір бөлігіне субсидия 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 "</w:t>
      </w:r>
      <w:r>
        <w:rPr>
          <w:rFonts w:ascii="Times New Roman"/>
          <w:b w:val="false"/>
          <w:i w:val="false"/>
          <w:color w:val="000000"/>
          <w:sz w:val="28"/>
        </w:rPr>
        <w:t>Бизнестің жол картасы – 2020" бизнесті қолдау мен дамытудың бірыңғай бағдарламасы шеңберінде жеке кәсіпкерлік субъектілерінің кредиттері бойынша кепілдіктер 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3) "</w:t>
      </w:r>
      <w:r>
        <w:rPr>
          <w:rFonts w:ascii="Times New Roman"/>
          <w:b w:val="false"/>
          <w:i w:val="false"/>
          <w:color w:val="000000"/>
          <w:sz w:val="28"/>
        </w:rPr>
        <w:t>Бизнестің жол картасы – 2020" бизнесті қолдау мен дамытудың бірыңғай бағдарламасы шеңберінде мемлекеттік гранттар 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 "</w:t>
      </w:r>
      <w:r>
        <w:rPr>
          <w:rFonts w:ascii="Times New Roman"/>
          <w:b w:val="false"/>
          <w:i w:val="false"/>
          <w:color w:val="000000"/>
          <w:sz w:val="28"/>
        </w:rPr>
        <w:t>Бизнестің жол картасы – 2020" бизнесті қолдау мен дамытудың бірыңғай бағдарламасы шеңберінде өндірістік (индустриялық) инфрақұрылымды дамыту бойынша қолдау көрсету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"Солтүстік Қазақстан облысының кәсіпкерлік және туризм басқармасы" мемлекеттік мекемесіне жүктелсін.</w:t>
      </w:r>
      <w:r>
        <w:br/>
      </w:r>
      <w:r>
        <w:rPr>
          <w:rFonts w:ascii="Times New Roman"/>
          <w:b w:val="false"/>
          <w:i w:val="false"/>
          <w:color w:val="000000"/>
          <w:sz w:val="28"/>
        </w:rPr>
        <w:t>
      </w:t>
      </w:r>
      <w:r>
        <w:rPr>
          <w:rFonts w:ascii="Times New Roman"/>
          <w:b w:val="false"/>
          <w:i w:val="false"/>
          <w:color w:val="000000"/>
          <w:sz w:val="28"/>
        </w:rPr>
        <w:t>3. Осы қаулы оны алғаш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Солтүстік Қазақстан </w:t>
            </w:r>
            <w:r>
              <w:br/>
            </w:r>
            <w:r>
              <w:rPr>
                <w:rFonts w:ascii="Times New Roman"/>
                <w:b w:val="false"/>
                <w:i/>
                <w:color w:val="000000"/>
                <w:sz w:val="20"/>
              </w:rPr>
              <w:t>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Е.Сұлтанов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2016 жылғы 26 мамырдағы № 184 қаулысымен бекітілді</w:t>
            </w:r>
          </w:p>
        </w:tc>
      </w:tr>
    </w:tbl>
    <w:bookmarkStart w:name="z15" w:id="0"/>
    <w:p>
      <w:pPr>
        <w:spacing w:after="0"/>
        <w:ind w:left="0"/>
        <w:jc w:val="left"/>
      </w:pPr>
      <w:r>
        <w:rPr>
          <w:rFonts w:ascii="Times New Roman"/>
          <w:b/>
          <w:i w:val="false"/>
          <w:color w:val="000000"/>
        </w:rPr>
        <w:t xml:space="preserve"> "Бизнестің жол картасы – 2020" бизнесті қолдау мен дамытудың бірыңғай бағдарламасы шеңберінде кредиттер бойынша сыйақы мөлшерлемесінің бір бөлігіне субсидия беру" мемлекеттік көрсетілетін қызмет регламенті</w:t>
      </w:r>
    </w:p>
    <w:bookmarkEnd w:id="0"/>
    <w:bookmarkStart w:name="z16"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"Бизнестің жол картасы - 2020" бизнесті қолдау мен дамытудың бірыңғай бағдарламасы шеңберінде кредиттер бойынша сыйақы мөлшерлемесің бір бөлігіне субсидия беру" мемлекеттік көрсетілетін қызмет регламенті (бұдан әрі – Регламент) "Кәсіпкерлік саласындағы мемлекеттік көрсетілетін қызметтер стандарттарын бекіту туралы" Қазақстан Республикасы Ұлттық экономика министрінің 2015 жылғы 24 сәуірдегі № 352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11181 болып тіркелді) бекітілген "Бизнестің жол картасы – 2020" бизнесті қолдау мен дамытудың бірыңғай бағдарламасы шеңберінде кредиттер бойынша сыйақы мөлшерлемесіне субсидия беру" мемлекеттік көрсетілетін қызмет стандартына (бұдан әрі – стандарт) сәйкес әзірленген.</w:t>
      </w:r>
      <w:r>
        <w:br/>
      </w:r>
      <w:r>
        <w:rPr>
          <w:rFonts w:ascii="Times New Roman"/>
          <w:b w:val="false"/>
          <w:i w:val="false"/>
          <w:color w:val="000000"/>
          <w:sz w:val="28"/>
        </w:rPr>
        <w:t>
      </w:t>
      </w:r>
      <w:r>
        <w:rPr>
          <w:rFonts w:ascii="Times New Roman"/>
          <w:b w:val="false"/>
          <w:i w:val="false"/>
          <w:color w:val="000000"/>
          <w:sz w:val="28"/>
        </w:rPr>
        <w:t xml:space="preserve">Мемлекеттік көрсетілетін қызметті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Солтүстік Қазақстан облысының жергілікті атқарушы органымен көрсетіледі.</w:t>
      </w:r>
      <w:r>
        <w:br/>
      </w:r>
      <w:r>
        <w:rPr>
          <w:rFonts w:ascii="Times New Roman"/>
          <w:b w:val="false"/>
          <w:i w:val="false"/>
          <w:color w:val="000000"/>
          <w:sz w:val="28"/>
        </w:rPr>
        <w:t>
      </w:t>
      </w:r>
      <w:r>
        <w:rPr>
          <w:rFonts w:ascii="Times New Roman"/>
          <w:b w:val="false"/>
          <w:i w:val="false"/>
          <w:color w:val="000000"/>
          <w:sz w:val="28"/>
        </w:rPr>
        <w:t xml:space="preserve"> 2. Өтініштерді қабылдау мен мемлекеттік қызметті көрсету нәтижелерін беруді облыстың, облыстық және аудандық маңызы бар қалаларының жергілікті атқарушы органы кеңсесімен жүзеге асырылады.</w:t>
      </w:r>
      <w:r>
        <w:br/>
      </w:r>
      <w:r>
        <w:rPr>
          <w:rFonts w:ascii="Times New Roman"/>
          <w:b w:val="false"/>
          <w:i w:val="false"/>
          <w:color w:val="000000"/>
          <w:sz w:val="28"/>
        </w:rPr>
        <w:t>
      </w:t>
      </w:r>
      <w:r>
        <w:rPr>
          <w:rFonts w:ascii="Times New Roman"/>
          <w:b w:val="false"/>
          <w:i w:val="false"/>
          <w:color w:val="000000"/>
          <w:sz w:val="28"/>
        </w:rPr>
        <w:t xml:space="preserve"> 3. Мемлекеттік көрсетілетін қызметтің нысаны: қағаз түрінде.</w:t>
      </w:r>
      <w:r>
        <w:br/>
      </w:r>
      <w:r>
        <w:rPr>
          <w:rFonts w:ascii="Times New Roman"/>
          <w:b w:val="false"/>
          <w:i w:val="false"/>
          <w:color w:val="000000"/>
          <w:sz w:val="28"/>
        </w:rPr>
        <w:t>
      </w:t>
      </w:r>
      <w:r>
        <w:rPr>
          <w:rFonts w:ascii="Times New Roman"/>
          <w:b w:val="false"/>
          <w:i w:val="false"/>
          <w:color w:val="000000"/>
          <w:sz w:val="28"/>
        </w:rPr>
        <w:t xml:space="preserve"> 4. Мемлекеттік қызмет көрсету нәтижесі Өңірлік үйлестіру кеңесі (бұдан әрі – ӨҮК) отырысының хаттамасынан үзінді болып табылады.</w:t>
      </w:r>
      <w:r>
        <w:br/>
      </w:r>
      <w:r>
        <w:rPr>
          <w:rFonts w:ascii="Times New Roman"/>
          <w:b w:val="false"/>
          <w:i w:val="false"/>
          <w:color w:val="000000"/>
          <w:sz w:val="28"/>
        </w:rPr>
        <w:t>
      </w:t>
      </w:r>
      <w:r>
        <w:rPr>
          <w:rFonts w:ascii="Times New Roman"/>
          <w:b w:val="false"/>
          <w:i w:val="false"/>
          <w:color w:val="000000"/>
          <w:sz w:val="28"/>
        </w:rPr>
        <w:t xml:space="preserve"> 5. Мемлекеттік қызмет көрсету нәтижесін беру нысаны: қағаз түрінде.</w:t>
      </w:r>
      <w:r>
        <w:br/>
      </w:r>
      <w:r>
        <w:rPr>
          <w:rFonts w:ascii="Times New Roman"/>
          <w:b w:val="false"/>
          <w:i w:val="false"/>
          <w:color w:val="000000"/>
          <w:sz w:val="28"/>
        </w:rPr>
        <w:t>
      </w:t>
      </w:r>
      <w:r>
        <w:rPr>
          <w:rFonts w:ascii="Times New Roman"/>
          <w:b w:val="false"/>
          <w:i w:val="false"/>
          <w:color w:val="000000"/>
          <w:sz w:val="28"/>
        </w:rPr>
        <w:t xml:space="preserve"> 6. Мемлекеттік көрсетілетін қызмет жеке және заңды тұлғаларға (бұдан әрі – көрсетілетін қызметті алушы) тегін көрсетіледі.</w:t>
      </w:r>
      <w:r>
        <w:br/>
      </w:r>
      <w:r>
        <w:rPr>
          <w:rFonts w:ascii="Times New Roman"/>
          <w:b w:val="false"/>
          <w:i w:val="false"/>
          <w:color w:val="000000"/>
          <w:sz w:val="28"/>
        </w:rPr>
        <w:t>
</w:t>
      </w:r>
    </w:p>
    <w:bookmarkStart w:name="z24" w:id="2"/>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7. Мемлекеттік қызмет көрсету бойынша рәсімді (іс-қимылды) бастауға негіздеме көрсетілетін қызметті алушының (не сенімхат бойынша оның өкілінің) жүгінуі кезінде мемлекеттік қызметті көрсету үшін қажетті құжаттардың тізбесі болып табылады:</w:t>
      </w:r>
      <w:r>
        <w:br/>
      </w:r>
      <w:r>
        <w:rPr>
          <w:rFonts w:ascii="Times New Roman"/>
          <w:b w:val="false"/>
          <w:i w:val="false"/>
          <w:color w:val="000000"/>
          <w:sz w:val="28"/>
        </w:rPr>
        <w:t>
      </w:t>
      </w:r>
      <w:r>
        <w:rPr>
          <w:rFonts w:ascii="Times New Roman"/>
          <w:b w:val="false"/>
          <w:i w:val="false"/>
          <w:color w:val="000000"/>
          <w:sz w:val="28"/>
        </w:rPr>
        <w:t>Бизнестің жол картасы 2020" бизнесті қолдау мен дамытудың бірыңғай бағдарламасының (бұдан әрі – Бағдарлама) бірінші және екінші бағыттары бойынша:</w:t>
      </w:r>
      <w:r>
        <w:br/>
      </w:r>
      <w:r>
        <w:rPr>
          <w:rFonts w:ascii="Times New Roman"/>
          <w:b w:val="false"/>
          <w:i w:val="false"/>
          <w:color w:val="000000"/>
          <w:sz w:val="28"/>
        </w:rPr>
        <w:t>
      </w:t>
      </w:r>
      <w:r>
        <w:rPr>
          <w:rFonts w:ascii="Times New Roman"/>
          <w:b w:val="false"/>
          <w:i w:val="false"/>
          <w:color w:val="000000"/>
          <w:sz w:val="28"/>
        </w:rPr>
        <w:t>осы регламентке қосымшаға сәйкес қатысуға арналған өтініш-сауалнама;</w:t>
      </w:r>
      <w:r>
        <w:br/>
      </w:r>
      <w:r>
        <w:rPr>
          <w:rFonts w:ascii="Times New Roman"/>
          <w:b w:val="false"/>
          <w:i w:val="false"/>
          <w:color w:val="000000"/>
          <w:sz w:val="28"/>
        </w:rPr>
        <w:t>
      </w:t>
      </w:r>
      <w:r>
        <w:rPr>
          <w:rFonts w:ascii="Times New Roman"/>
          <w:b w:val="false"/>
          <w:i w:val="false"/>
          <w:color w:val="000000"/>
          <w:sz w:val="28"/>
        </w:rPr>
        <w:t xml:space="preserve"> заңды тұлғаны мемлекеттік тіркеу (қайта тіркеу) туралы куәліктің* көшірмесі немесе анықтама (көрсетілетін қызметті алушының мөрімен/қолтаңбасымен расталған көшірме);</w:t>
      </w:r>
      <w:r>
        <w:br/>
      </w:r>
      <w:r>
        <w:rPr>
          <w:rFonts w:ascii="Times New Roman"/>
          <w:b w:val="false"/>
          <w:i w:val="false"/>
          <w:color w:val="000000"/>
          <w:sz w:val="28"/>
        </w:rPr>
        <w:t>
      </w:t>
      </w:r>
      <w:r>
        <w:rPr>
          <w:rFonts w:ascii="Times New Roman"/>
          <w:b w:val="false"/>
          <w:i w:val="false"/>
          <w:color w:val="000000"/>
          <w:sz w:val="28"/>
        </w:rPr>
        <w:t xml:space="preserve"> лицензия, егер қызмет түрі лицензияланатын болса (көрсетілетін қызметті алушының мөрімен/қолтаңбасымен расталған көшірме);</w:t>
      </w:r>
      <w:r>
        <w:br/>
      </w:r>
      <w:r>
        <w:rPr>
          <w:rFonts w:ascii="Times New Roman"/>
          <w:b w:val="false"/>
          <w:i w:val="false"/>
          <w:color w:val="000000"/>
          <w:sz w:val="28"/>
        </w:rPr>
        <w:t>
      </w:t>
      </w:r>
      <w:r>
        <w:rPr>
          <w:rFonts w:ascii="Times New Roman"/>
          <w:b w:val="false"/>
          <w:i w:val="false"/>
          <w:color w:val="000000"/>
          <w:sz w:val="28"/>
        </w:rPr>
        <w:t xml:space="preserve"> жарғы, құрылтай шарты (бір құрылтайшы болған жағдайда құрылтай шарты талап етілмейді). Акционерлік қоғам акциялар шығарылымының жиынтығын және бағалы қағаздар ұстаушылардың тізілімінен үзінді көшірмені қосымша ұсынады (тіркеушінің мөрімен/қолымен расталған көшірме);</w:t>
      </w:r>
      <w:r>
        <w:br/>
      </w:r>
      <w:r>
        <w:rPr>
          <w:rFonts w:ascii="Times New Roman"/>
          <w:b w:val="false"/>
          <w:i w:val="false"/>
          <w:color w:val="000000"/>
          <w:sz w:val="28"/>
        </w:rPr>
        <w:t>
      </w:t>
      </w:r>
      <w:r>
        <w:rPr>
          <w:rFonts w:ascii="Times New Roman"/>
          <w:b w:val="false"/>
          <w:i w:val="false"/>
          <w:color w:val="000000"/>
          <w:sz w:val="28"/>
        </w:rPr>
        <w:t xml:space="preserve"> өтініш бергенге дейінгі 30 (отыз) күнтізбелік күн ішінде берілген бюджетке төленетін міндетті төлемдерге берешегінің жоқтығын растайтын салық органының анықтамасы;</w:t>
      </w:r>
      <w:r>
        <w:br/>
      </w:r>
      <w:r>
        <w:rPr>
          <w:rFonts w:ascii="Times New Roman"/>
          <w:b w:val="false"/>
          <w:i w:val="false"/>
          <w:color w:val="000000"/>
          <w:sz w:val="28"/>
        </w:rPr>
        <w:t>
      </w:t>
      </w:r>
      <w:r>
        <w:rPr>
          <w:rFonts w:ascii="Times New Roman"/>
          <w:b w:val="false"/>
          <w:i w:val="false"/>
          <w:color w:val="000000"/>
          <w:sz w:val="28"/>
        </w:rPr>
        <w:t>көрсетілетін қызметті алушыға Бағдарламаға қатысуға мүмкіндік беретін шарттарымен кредит беру немесе кредит бойынша сыйақы мөлшерлемесін төмендету мүмкіндігі туралы оң шешімі бар екінші деңгейдегі банктің/Даму банкінің хаты;</w:t>
      </w:r>
      <w:r>
        <w:br/>
      </w:r>
      <w:r>
        <w:rPr>
          <w:rFonts w:ascii="Times New Roman"/>
          <w:b w:val="false"/>
          <w:i w:val="false"/>
          <w:color w:val="000000"/>
          <w:sz w:val="28"/>
        </w:rPr>
        <w:t>
      </w:t>
      </w:r>
      <w:r>
        <w:rPr>
          <w:rFonts w:ascii="Times New Roman"/>
          <w:b w:val="false"/>
          <w:i w:val="false"/>
          <w:color w:val="000000"/>
          <w:sz w:val="28"/>
        </w:rPr>
        <w:t>Бағдарламаның үшінші бағыты бойынша:</w:t>
      </w:r>
      <w:r>
        <w:br/>
      </w:r>
      <w:r>
        <w:rPr>
          <w:rFonts w:ascii="Times New Roman"/>
          <w:b w:val="false"/>
          <w:i w:val="false"/>
          <w:color w:val="000000"/>
          <w:sz w:val="28"/>
        </w:rPr>
        <w:t>
      </w:t>
      </w:r>
      <w:r>
        <w:rPr>
          <w:rFonts w:ascii="Times New Roman"/>
          <w:b w:val="false"/>
          <w:i w:val="false"/>
          <w:color w:val="000000"/>
          <w:sz w:val="28"/>
        </w:rPr>
        <w:t>осы стандартқа қосымшаға сәйкес көрсетілетін қызметті берушінің белгіленген нысаны бойынша қатысуға өтініш-сауалнама;</w:t>
      </w:r>
      <w:r>
        <w:br/>
      </w:r>
      <w:r>
        <w:rPr>
          <w:rFonts w:ascii="Times New Roman"/>
          <w:b w:val="false"/>
          <w:i w:val="false"/>
          <w:color w:val="000000"/>
          <w:sz w:val="28"/>
        </w:rPr>
        <w:t>
      </w:t>
      </w:r>
      <w:r>
        <w:rPr>
          <w:rFonts w:ascii="Times New Roman"/>
          <w:b w:val="false"/>
          <w:i w:val="false"/>
          <w:color w:val="000000"/>
          <w:sz w:val="28"/>
        </w:rPr>
        <w:t xml:space="preserve"> заңды тұлғаны мемлекеттік тіркеу (қайта тіркеу) туралы куәлік* немесе анықтама;</w:t>
      </w:r>
      <w:r>
        <w:br/>
      </w:r>
      <w:r>
        <w:rPr>
          <w:rFonts w:ascii="Times New Roman"/>
          <w:b w:val="false"/>
          <w:i w:val="false"/>
          <w:color w:val="000000"/>
          <w:sz w:val="28"/>
        </w:rPr>
        <w:t>
      </w:t>
      </w:r>
      <w:r>
        <w:rPr>
          <w:rFonts w:ascii="Times New Roman"/>
          <w:b w:val="false"/>
          <w:i w:val="false"/>
          <w:color w:val="000000"/>
          <w:sz w:val="28"/>
        </w:rPr>
        <w:t xml:space="preserve"> лицензия, егер қызмет түрі лицензияланатын болса (көрсетілетін қызметті алушының мөрімен/қолтаңбасымен расталған көшірме);</w:t>
      </w:r>
      <w:r>
        <w:br/>
      </w:r>
      <w:r>
        <w:rPr>
          <w:rFonts w:ascii="Times New Roman"/>
          <w:b w:val="false"/>
          <w:i w:val="false"/>
          <w:color w:val="000000"/>
          <w:sz w:val="28"/>
        </w:rPr>
        <w:t>
      </w:t>
      </w:r>
      <w:r>
        <w:rPr>
          <w:rFonts w:ascii="Times New Roman"/>
          <w:b w:val="false"/>
          <w:i w:val="false"/>
          <w:color w:val="000000"/>
          <w:sz w:val="28"/>
        </w:rPr>
        <w:t xml:space="preserve"> жарғы, акционерлік қоғамдар акциялар шығарылымының жиынтығын және акционерлердің тізілімінен үзінді көшірме;</w:t>
      </w:r>
      <w:r>
        <w:br/>
      </w:r>
      <w:r>
        <w:rPr>
          <w:rFonts w:ascii="Times New Roman"/>
          <w:b w:val="false"/>
          <w:i w:val="false"/>
          <w:color w:val="000000"/>
          <w:sz w:val="28"/>
        </w:rPr>
        <w:t>
      </w:t>
      </w:r>
      <w:r>
        <w:rPr>
          <w:rFonts w:ascii="Times New Roman"/>
          <w:b w:val="false"/>
          <w:i w:val="false"/>
          <w:color w:val="000000"/>
          <w:sz w:val="28"/>
        </w:rPr>
        <w:t xml:space="preserve"> өтініш бергенге дейінгі 30 (отыз) күнтізбелік күн ішінде берілген бюджетке төленетін міндетті төлемдерге берешегінің жоқтығын растайтын салық органының анықтамасы;</w:t>
      </w:r>
      <w:r>
        <w:br/>
      </w:r>
      <w:r>
        <w:rPr>
          <w:rFonts w:ascii="Times New Roman"/>
          <w:b w:val="false"/>
          <w:i w:val="false"/>
          <w:color w:val="000000"/>
          <w:sz w:val="28"/>
        </w:rPr>
        <w:t>
      </w:t>
      </w:r>
      <w:r>
        <w:rPr>
          <w:rFonts w:ascii="Times New Roman"/>
          <w:b w:val="false"/>
          <w:i w:val="false"/>
          <w:color w:val="000000"/>
          <w:sz w:val="28"/>
        </w:rPr>
        <w:t xml:space="preserve"> экспорт режимінде тауарларды/өнімдерді шығаруды жүзеге асырған кеден органының белгілері бар кедендік жүк декларациялары;</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кеден шекарасының өткізу пунктінде орналасқан кеден органының белгісі бар тауарға ілеспе құжаттар;</w:t>
      </w:r>
      <w:r>
        <w:br/>
      </w:r>
      <w:r>
        <w:rPr>
          <w:rFonts w:ascii="Times New Roman"/>
          <w:b w:val="false"/>
          <w:i w:val="false"/>
          <w:color w:val="000000"/>
          <w:sz w:val="28"/>
        </w:rPr>
        <w:t>
      </w:t>
      </w:r>
      <w:r>
        <w:rPr>
          <w:rFonts w:ascii="Times New Roman"/>
          <w:b w:val="false"/>
          <w:i w:val="false"/>
          <w:color w:val="000000"/>
          <w:sz w:val="28"/>
        </w:rPr>
        <w:t xml:space="preserve"> соңғы есепті кезеңдегі валюталық түсімнің тиісті деңгейінің болуын растайтын құжаттар.</w:t>
      </w:r>
      <w:r>
        <w:br/>
      </w:r>
      <w:r>
        <w:rPr>
          <w:rFonts w:ascii="Times New Roman"/>
          <w:b w:val="false"/>
          <w:i w:val="false"/>
          <w:color w:val="000000"/>
          <w:sz w:val="28"/>
        </w:rPr>
        <w:t>
      </w:t>
      </w:r>
      <w:r>
        <w:rPr>
          <w:rFonts w:ascii="Times New Roman"/>
          <w:b w:val="false"/>
          <w:i w:val="false"/>
          <w:color w:val="000000"/>
          <w:sz w:val="28"/>
        </w:rPr>
        <w:t xml:space="preserve"> Бағдарламаға қатысуға мүмкіндік беретін шарттармен кәсіпкердің кредиті бойынша сыйақы мөлшерлемесін төмендету туралы оң шешімі бар екінші деңгейдегі банктің/Даму банкінің хаты.</w:t>
      </w:r>
      <w:r>
        <w:br/>
      </w:r>
      <w:r>
        <w:rPr>
          <w:rFonts w:ascii="Times New Roman"/>
          <w:b w:val="false"/>
          <w:i w:val="false"/>
          <w:color w:val="000000"/>
          <w:sz w:val="28"/>
        </w:rPr>
        <w:t>
      </w:t>
      </w:r>
      <w:r>
        <w:rPr>
          <w:rFonts w:ascii="Times New Roman"/>
          <w:b w:val="false"/>
          <w:i w:val="false"/>
          <w:color w:val="000000"/>
          <w:sz w:val="28"/>
        </w:rPr>
        <w:t>8. Мемлекеттік көрсетілетін қызмет процесінің құрамына кіретін әрбір рәсімнің (іс-қимылдың)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 xml:space="preserve"> 1) көрсетілетін қызметті берушінің кеңсе қызметкері көрсетілетін қызметті алушыдан құжаттарды қабылдайды, тіркейді және оларды көрсетілетін қызметті берушінің басшысына жібереді - 20 (жиырма) минут;</w:t>
      </w:r>
      <w:r>
        <w:br/>
      </w:r>
      <w:r>
        <w:rPr>
          <w:rFonts w:ascii="Times New Roman"/>
          <w:b w:val="false"/>
          <w:i w:val="false"/>
          <w:color w:val="000000"/>
          <w:sz w:val="28"/>
        </w:rPr>
        <w:t>
      </w:t>
      </w:r>
      <w:r>
        <w:rPr>
          <w:rFonts w:ascii="Times New Roman"/>
          <w:b w:val="false"/>
          <w:i w:val="false"/>
          <w:color w:val="000000"/>
          <w:sz w:val="28"/>
        </w:rPr>
        <w:t xml:space="preserve"> 2) көрсетілетін қызметті берушінің басшысы құжаттармен танысқаннан кейін көрсетілетін қызметті берушінің жауапты орындаушысын анықтайды - 1 (бір) жұмыс күні;</w:t>
      </w:r>
      <w:r>
        <w:br/>
      </w:r>
      <w:r>
        <w:rPr>
          <w:rFonts w:ascii="Times New Roman"/>
          <w:b w:val="false"/>
          <w:i w:val="false"/>
          <w:color w:val="000000"/>
          <w:sz w:val="28"/>
        </w:rPr>
        <w:t>
      </w:t>
      </w:r>
      <w:r>
        <w:rPr>
          <w:rFonts w:ascii="Times New Roman"/>
          <w:b w:val="false"/>
          <w:i w:val="false"/>
          <w:color w:val="000000"/>
          <w:sz w:val="28"/>
        </w:rPr>
        <w:t xml:space="preserve"> 3) көрсетілетін қызметті берушінің жауапты орындаушысы құжаттарды тексеруді жүзеге асырады, ӨҮК қарау үшін құжаттарды дайындайды, көрсетілетін қызметті берушінің басшысына қол қоюға жібереді - 15 (он бес) жұмыс күні;</w:t>
      </w:r>
      <w:r>
        <w:br/>
      </w:r>
      <w:r>
        <w:rPr>
          <w:rFonts w:ascii="Times New Roman"/>
          <w:b w:val="false"/>
          <w:i w:val="false"/>
          <w:color w:val="000000"/>
          <w:sz w:val="28"/>
        </w:rPr>
        <w:t>
      </w:t>
      </w:r>
      <w:r>
        <w:rPr>
          <w:rFonts w:ascii="Times New Roman"/>
          <w:b w:val="false"/>
          <w:i w:val="false"/>
          <w:color w:val="000000"/>
          <w:sz w:val="28"/>
        </w:rPr>
        <w:t xml:space="preserve"> 4) ӨҮК кредиттер бойынша сыйақы мөлшерлемесін субсидиялауды беру мүмкін немесе мүмкін еместігі туралы шешім қабылдайды, ол хаттамамен ресімделеді - 3 (үш) жұмыс күні;</w:t>
      </w:r>
      <w:r>
        <w:br/>
      </w:r>
      <w:r>
        <w:rPr>
          <w:rFonts w:ascii="Times New Roman"/>
          <w:b w:val="false"/>
          <w:i w:val="false"/>
          <w:color w:val="000000"/>
          <w:sz w:val="28"/>
        </w:rPr>
        <w:t>
      </w:t>
      </w:r>
      <w:r>
        <w:rPr>
          <w:rFonts w:ascii="Times New Roman"/>
          <w:b w:val="false"/>
          <w:i w:val="false"/>
          <w:color w:val="000000"/>
          <w:sz w:val="28"/>
        </w:rPr>
        <w:t xml:space="preserve"> 5) көрсетілетін қызметті берушінің жауапты орындаушысы ӨҮК отырысының хаттамасына оның мүшелерінің қолдарын қойғызады және ӨҮК отырысының хаттамасынан үзінді дайындайды - 5 (бес) жұмыс күні;</w:t>
      </w:r>
      <w:r>
        <w:br/>
      </w:r>
      <w:r>
        <w:rPr>
          <w:rFonts w:ascii="Times New Roman"/>
          <w:b w:val="false"/>
          <w:i w:val="false"/>
          <w:color w:val="000000"/>
          <w:sz w:val="28"/>
        </w:rPr>
        <w:t>
      </w:t>
      </w:r>
      <w:r>
        <w:rPr>
          <w:rFonts w:ascii="Times New Roman"/>
          <w:b w:val="false"/>
          <w:i w:val="false"/>
          <w:color w:val="000000"/>
          <w:sz w:val="28"/>
        </w:rPr>
        <w:t xml:space="preserve"> 6) көрсетілетін қызметті беруші кеңсесінің қызметкері көрсетілетін қызметті алушыға ӨҮК отырысы хаттамасының үзіндісін береді - 20 (жиырма) минут.</w:t>
      </w:r>
      <w:r>
        <w:br/>
      </w:r>
      <w:r>
        <w:rPr>
          <w:rFonts w:ascii="Times New Roman"/>
          <w:b w:val="false"/>
          <w:i w:val="false"/>
          <w:color w:val="000000"/>
          <w:sz w:val="28"/>
        </w:rPr>
        <w:t>
      </w:t>
      </w:r>
      <w:r>
        <w:rPr>
          <w:rFonts w:ascii="Times New Roman"/>
          <w:b w:val="false"/>
          <w:i w:val="false"/>
          <w:color w:val="000000"/>
          <w:sz w:val="28"/>
        </w:rPr>
        <w:t>9. Мемлекеттік қызметті көрсету бойынша рәсімнің (іс-қимылдың) нәтижелері мына рәсімді (іс-қимылды) орындауды бастау үшін негізі болып табылады:</w:t>
      </w:r>
      <w:r>
        <w:br/>
      </w:r>
      <w:r>
        <w:rPr>
          <w:rFonts w:ascii="Times New Roman"/>
          <w:b w:val="false"/>
          <w:i w:val="false"/>
          <w:color w:val="000000"/>
          <w:sz w:val="28"/>
        </w:rPr>
        <w:t>
      </w:t>
      </w:r>
      <w:r>
        <w:rPr>
          <w:rFonts w:ascii="Times New Roman"/>
          <w:b w:val="false"/>
          <w:i w:val="false"/>
          <w:color w:val="000000"/>
          <w:sz w:val="28"/>
        </w:rPr>
        <w:t>1) өтінішті тіркеу;</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басшылығының бұрыштамасы</w:t>
      </w:r>
      <w:r>
        <w:br/>
      </w:r>
      <w:r>
        <w:rPr>
          <w:rFonts w:ascii="Times New Roman"/>
          <w:b w:val="false"/>
          <w:i w:val="false"/>
          <w:color w:val="000000"/>
          <w:sz w:val="28"/>
        </w:rPr>
        <w:t>
      </w:t>
      </w:r>
      <w:r>
        <w:rPr>
          <w:rFonts w:ascii="Times New Roman"/>
          <w:b w:val="false"/>
          <w:i w:val="false"/>
          <w:color w:val="000000"/>
          <w:sz w:val="28"/>
        </w:rPr>
        <w:t>3) құжаттардың толықтығын тексеру;</w:t>
      </w:r>
      <w:r>
        <w:br/>
      </w:r>
      <w:r>
        <w:rPr>
          <w:rFonts w:ascii="Times New Roman"/>
          <w:b w:val="false"/>
          <w:i w:val="false"/>
          <w:color w:val="000000"/>
          <w:sz w:val="28"/>
        </w:rPr>
        <w:t>
      </w:t>
      </w:r>
      <w:r>
        <w:rPr>
          <w:rFonts w:ascii="Times New Roman"/>
          <w:b w:val="false"/>
          <w:i w:val="false"/>
          <w:color w:val="000000"/>
          <w:sz w:val="28"/>
        </w:rPr>
        <w:t>4) хаттама;</w:t>
      </w:r>
      <w:r>
        <w:br/>
      </w:r>
      <w:r>
        <w:rPr>
          <w:rFonts w:ascii="Times New Roman"/>
          <w:b w:val="false"/>
          <w:i w:val="false"/>
          <w:color w:val="000000"/>
          <w:sz w:val="28"/>
        </w:rPr>
        <w:t>
      </w:t>
      </w:r>
      <w:r>
        <w:rPr>
          <w:rFonts w:ascii="Times New Roman"/>
          <w:b w:val="false"/>
          <w:i w:val="false"/>
          <w:color w:val="000000"/>
          <w:sz w:val="28"/>
        </w:rPr>
        <w:t>5) ӨҮК мүшелерімен хаттамаға қол қою;</w:t>
      </w:r>
      <w:r>
        <w:br/>
      </w:r>
      <w:r>
        <w:rPr>
          <w:rFonts w:ascii="Times New Roman"/>
          <w:b w:val="false"/>
          <w:i w:val="false"/>
          <w:color w:val="000000"/>
          <w:sz w:val="28"/>
        </w:rPr>
        <w:t>
      </w:t>
      </w:r>
      <w:r>
        <w:rPr>
          <w:rFonts w:ascii="Times New Roman"/>
          <w:b w:val="false"/>
          <w:i w:val="false"/>
          <w:color w:val="000000"/>
          <w:sz w:val="28"/>
        </w:rPr>
        <w:t>6) мемлекеттік көрсетілетін қызметтің нәтижесін көрсетілетін қызметті алушыға беру.</w:t>
      </w:r>
      <w:r>
        <w:br/>
      </w:r>
      <w:r>
        <w:rPr>
          <w:rFonts w:ascii="Times New Roman"/>
          <w:b w:val="false"/>
          <w:i w:val="false"/>
          <w:color w:val="000000"/>
          <w:sz w:val="28"/>
        </w:rPr>
        <w:t>
</w:t>
      </w:r>
    </w:p>
    <w:bookmarkStart w:name="z57" w:id="3"/>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10.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 қызметкері;</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4) ӨҮК.</w:t>
      </w:r>
      <w:r>
        <w:br/>
      </w:r>
      <w:r>
        <w:rPr>
          <w:rFonts w:ascii="Times New Roman"/>
          <w:b w:val="false"/>
          <w:i w:val="false"/>
          <w:color w:val="000000"/>
          <w:sz w:val="28"/>
        </w:rPr>
        <w:t>
      </w:t>
      </w:r>
      <w:r>
        <w:rPr>
          <w:rFonts w:ascii="Times New Roman"/>
          <w:b w:val="false"/>
          <w:i w:val="false"/>
          <w:color w:val="000000"/>
          <w:sz w:val="28"/>
        </w:rPr>
        <w:t>11. Мемлекеттік көрсетілетін қызмет процесінің құрамына кіретін әрбір рәсімнің (іс-қимылдың)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 xml:space="preserve"> 1) көрсетілетін қызметті берушінің кеңсе қызметкері көрсетілетін қызметті алушыдан құжаттарды қабылдайды, тіркейді және оларды көрсетілетін қызметті берушінің басшысына жібереді - 20 (жиырма) минут;</w:t>
      </w:r>
      <w:r>
        <w:br/>
      </w:r>
      <w:r>
        <w:rPr>
          <w:rFonts w:ascii="Times New Roman"/>
          <w:b w:val="false"/>
          <w:i w:val="false"/>
          <w:color w:val="000000"/>
          <w:sz w:val="28"/>
        </w:rPr>
        <w:t>
      </w:t>
      </w:r>
      <w:r>
        <w:rPr>
          <w:rFonts w:ascii="Times New Roman"/>
          <w:b w:val="false"/>
          <w:i w:val="false"/>
          <w:color w:val="000000"/>
          <w:sz w:val="28"/>
        </w:rPr>
        <w:t xml:space="preserve"> 2) көрсетілетін қызметті берушінің басшысы құжаттармен танысқаннан кейін көрсетілетін қызметті берушінің жауапты орындаушысын анықтайды - 1 (бір) жұмыс күні;</w:t>
      </w:r>
      <w:r>
        <w:br/>
      </w:r>
      <w:r>
        <w:rPr>
          <w:rFonts w:ascii="Times New Roman"/>
          <w:b w:val="false"/>
          <w:i w:val="false"/>
          <w:color w:val="000000"/>
          <w:sz w:val="28"/>
        </w:rPr>
        <w:t>
      </w:t>
      </w:r>
      <w:r>
        <w:rPr>
          <w:rFonts w:ascii="Times New Roman"/>
          <w:b w:val="false"/>
          <w:i w:val="false"/>
          <w:color w:val="000000"/>
          <w:sz w:val="28"/>
        </w:rPr>
        <w:t xml:space="preserve"> 3) көрсетілетін қызметті берушінің жауапты орындаушысы құжаттарды тексеруді жүзеге асырады, ӨҮК қарау үшін құжаттарды дайындайды, көрсетілетін қызметті берушінің басшысына қол қоюға жібереді - 15 (он бес) жұмыс күні;</w:t>
      </w:r>
      <w:r>
        <w:br/>
      </w:r>
      <w:r>
        <w:rPr>
          <w:rFonts w:ascii="Times New Roman"/>
          <w:b w:val="false"/>
          <w:i w:val="false"/>
          <w:color w:val="000000"/>
          <w:sz w:val="28"/>
        </w:rPr>
        <w:t>
      </w:t>
      </w:r>
      <w:r>
        <w:rPr>
          <w:rFonts w:ascii="Times New Roman"/>
          <w:b w:val="false"/>
          <w:i w:val="false"/>
          <w:color w:val="000000"/>
          <w:sz w:val="28"/>
        </w:rPr>
        <w:t xml:space="preserve"> 4) ӨҮК кредиттер бойынша сыйақы мөлшерлемесін субсидиялауды беру мүмкін немесе мүмкін еместігі туралы шешім қабылдайды, ол хаттамамен ресімделеді - 3 (үш) жұмыс күні;</w:t>
      </w:r>
      <w:r>
        <w:br/>
      </w:r>
      <w:r>
        <w:rPr>
          <w:rFonts w:ascii="Times New Roman"/>
          <w:b w:val="false"/>
          <w:i w:val="false"/>
          <w:color w:val="000000"/>
          <w:sz w:val="28"/>
        </w:rPr>
        <w:t>
      </w:t>
      </w:r>
      <w:r>
        <w:rPr>
          <w:rFonts w:ascii="Times New Roman"/>
          <w:b w:val="false"/>
          <w:i w:val="false"/>
          <w:color w:val="000000"/>
          <w:sz w:val="28"/>
        </w:rPr>
        <w:t xml:space="preserve"> 5) көрсетілетін қызметті берушінің жауапты орындаушысы ӨҮК отырысының хаттамасына оның мүшелерінің қолдарын қойғызады және ӨҮК отырысының хаттамасынан үзінді дайындайды - 5 (бес) жұмыс күні;</w:t>
      </w:r>
      <w:r>
        <w:br/>
      </w:r>
      <w:r>
        <w:rPr>
          <w:rFonts w:ascii="Times New Roman"/>
          <w:b w:val="false"/>
          <w:i w:val="false"/>
          <w:color w:val="000000"/>
          <w:sz w:val="28"/>
        </w:rPr>
        <w:t>
      </w:t>
      </w:r>
      <w:r>
        <w:rPr>
          <w:rFonts w:ascii="Times New Roman"/>
          <w:b w:val="false"/>
          <w:i w:val="false"/>
          <w:color w:val="000000"/>
          <w:sz w:val="28"/>
        </w:rPr>
        <w:t xml:space="preserve"> 6) көрсетілетін қызметті беруші кеңсесінің қызметкері көрсетілетін қызметті алушыға ӨҮК отырысының хаттамасының үзіндісін береді - 20 (жиырма) минут.</w:t>
      </w:r>
      <w:r>
        <w:br/>
      </w:r>
      <w:r>
        <w:rPr>
          <w:rFonts w:ascii="Times New Roman"/>
          <w:b w:val="false"/>
          <w:i w:val="false"/>
          <w:color w:val="000000"/>
          <w:sz w:val="28"/>
        </w:rPr>
        <w:t>
</w:t>
      </w:r>
    </w:p>
    <w:bookmarkStart w:name="z70" w:id="4"/>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қызметті көрсету процесінде ақпараттық жүйелерді пайдалану тәртібін сипаттау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12. "Азаматтарға арналған үкімет" мемлекеттік корпорациясымен және "электрондық үкімет" веб-порталымен өзара іс-қимыл, сондай-ақ мемлекеттік қызметті көрсету процесінде ақпараттық жүйелерді пайдалану қарастырылмаған.</w:t>
      </w:r>
      <w:r>
        <w:br/>
      </w:r>
      <w:r>
        <w:rPr>
          <w:rFonts w:ascii="Times New Roman"/>
          <w:b w:val="false"/>
          <w:i w:val="false"/>
          <w:color w:val="000000"/>
          <w:sz w:val="28"/>
        </w:rPr>
        <w:t>
      </w:t>
      </w:r>
      <w:r>
        <w:rPr>
          <w:rFonts w:ascii="Times New Roman"/>
          <w:b w:val="false"/>
          <w:i w:val="false"/>
          <w:color w:val="000000"/>
          <w:sz w:val="28"/>
        </w:rPr>
        <w:t xml:space="preserve">13. Мемлекеттік қызмет көрсету процесінде көрсетілетін қызметті берушінің құрылымдық бөлімшелерінің (қызметкерлерінің) рәсімдерінің (іс-қимылдарының), өзара іс-қимылдары реттілігінің толық сипаттамасы регламентінің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"Бизнестің жол картасы – 2020" бизнесті қолдау мен дамытудың бірыңғай бағдарламасы шеңберінде кредиттер бойынша сыйақы мөлшерлемесінің бір бөлігіне субсидия беру" мемлекеттік көрсетілетін қызмет регламентіне 1 қосымша</w:t>
            </w:r>
          </w:p>
        </w:tc>
      </w:tr>
    </w:tbl>
    <w:bookmarkStart w:name="z74" w:id="5"/>
    <w:p>
      <w:pPr>
        <w:spacing w:after="0"/>
        <w:ind w:left="0"/>
        <w:jc w:val="left"/>
      </w:pPr>
      <w:r>
        <w:rPr>
          <w:rFonts w:ascii="Times New Roman"/>
          <w:b/>
          <w:i w:val="false"/>
          <w:color w:val="000000"/>
        </w:rPr>
        <w:t xml:space="preserve"> Көрсетілетін қызметті беруші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
        <w:gridCol w:w="1260"/>
        <w:gridCol w:w="3350"/>
        <w:gridCol w:w="7358"/>
      </w:tblGrid>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р/т</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атауы</w:t>
            </w:r>
            <w:r>
              <w:br/>
            </w: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Мекенжай, телефон</w:t>
            </w: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кестесі</w:t>
            </w:r>
            <w:r>
              <w:br/>
            </w: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облысының кәсіпкерлік және туризм басқармасы" ММ</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Петропавл қаласы, </w:t>
            </w:r>
            <w:r>
              <w:br/>
            </w:r>
            <w:r>
              <w:rPr>
                <w:rFonts w:ascii="Times New Roman"/>
                <w:b w:val="false"/>
                <w:i w:val="false"/>
                <w:color w:val="000000"/>
                <w:sz w:val="20"/>
              </w:rPr>
              <w:t xml:space="preserve">
Қазақстан Конституциясы көшесі, 58, 521 кабинет, телефон: </w:t>
            </w:r>
            <w:r>
              <w:br/>
            </w:r>
            <w:r>
              <w:rPr>
                <w:rFonts w:ascii="Times New Roman"/>
                <w:b w:val="false"/>
                <w:i w:val="false"/>
                <w:color w:val="000000"/>
                <w:sz w:val="20"/>
              </w:rPr>
              <w:t>
8(7152)-50-22-85</w:t>
            </w: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еңбек заңнамасына сәйкес демалыс және мереке күндерін қоспағанда, дүйсенбіден жұмаға дейін сағат 9:00-ден 18:30-ға дейін, үзіліс сағат 13:00-ден 14:30-ға дейін.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"Бизнестің жол картасы – 2020" бизнесті қолдау мен дамытудың бірыңғай бағдарламасы шеңберінде кредиттер бойынша сыйақы мөлшерлемесінің бір бөлігіне субсидия беру" мемлекеттік көрсетілетін қызмет регламентіне 2 қосымша</w:t>
            </w:r>
          </w:p>
        </w:tc>
      </w:tr>
    </w:tbl>
    <w:bookmarkStart w:name="z78" w:id="6"/>
    <w:p>
      <w:pPr>
        <w:spacing w:after="0"/>
        <w:ind w:left="0"/>
        <w:jc w:val="left"/>
      </w:pPr>
      <w:r>
        <w:rPr>
          <w:rFonts w:ascii="Times New Roman"/>
          <w:b/>
          <w:i w:val="false"/>
          <w:color w:val="000000"/>
        </w:rPr>
        <w:t xml:space="preserve">  "Бизнестің жол картасы – 2020" бизнесті қолдау мен дамытудың бірыңғай бағдарламасы шеңберінде кредиттер бойынша сыйақы мөлшерлемесінің бір бөлігіне субсидия беру" мемлекеттік қызмет көрсетудің бизнес-процестерінің анықтамалығы</w:t>
      </w:r>
    </w:p>
    <w:bookmarkEnd w:id="6"/>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77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7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Шартты белгілері:</w:t>
      </w:r>
      <w:r>
        <w:br/>
      </w:r>
      <w:r>
        <w:rPr>
          <w:rFonts w:ascii="Times New Roman"/>
          <w:b w:val="false"/>
          <w:i w:val="false"/>
          <w:color w:val="000000"/>
          <w:sz w:val="28"/>
        </w:rPr>
        <w:t>
      </w:t>
      </w:r>
    </w:p>
    <w:p>
      <w:pPr>
        <w:spacing w:after="0"/>
        <w:ind w:left="0"/>
        <w:jc w:val="both"/>
      </w:pPr>
      <w:r>
        <w:drawing>
          <wp:inline distT="0" distB="0" distL="0" distR="0">
            <wp:extent cx="6959600" cy="204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959600" cy="204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2016 жылғы 26 мамырдағы № 184 қаулысымен бекітілді</w:t>
            </w:r>
          </w:p>
        </w:tc>
      </w:tr>
    </w:tbl>
    <w:bookmarkStart w:name="z83" w:id="7"/>
    <w:p>
      <w:pPr>
        <w:spacing w:after="0"/>
        <w:ind w:left="0"/>
        <w:jc w:val="left"/>
      </w:pPr>
      <w:r>
        <w:rPr>
          <w:rFonts w:ascii="Times New Roman"/>
          <w:b/>
          <w:i w:val="false"/>
          <w:color w:val="000000"/>
        </w:rPr>
        <w:t xml:space="preserve">  "Бизнестің жол картасы – 2020" бизнесті қолдау мен дамытудың бірыңғай бағдарламасы шеңберінде жеке кәсіпкерлік субъектілерінің кредиттері бойынша кепілдіктер беру" мемлекеттік көрсетілетін қызмет регламенті</w:t>
      </w:r>
    </w:p>
    <w:bookmarkEnd w:id="7"/>
    <w:bookmarkStart w:name="z84" w:id="8"/>
    <w:p>
      <w:pPr>
        <w:spacing w:after="0"/>
        <w:ind w:left="0"/>
        <w:jc w:val="left"/>
      </w:pPr>
      <w:r>
        <w:rPr>
          <w:rFonts w:ascii="Times New Roman"/>
          <w:b/>
          <w:i w:val="false"/>
          <w:color w:val="000000"/>
        </w:rPr>
        <w:t xml:space="preserve"> Жалпы ережелер</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"Бизнестің жол картасы – 2020" бизнесті қолдау мен дамытудың бірыңғай бағдарламасы шеңберінде жеке кәсіпкерлік субъектілерінің кредиттері бойынша кепілдіктер беру" мемлекеттік көрсетілетін қызмет регламенті (бұдан әрі – Регламент) "Кәсіпкерлік саласындағы мемлекеттік көрсетілетін қызметтер стандарттарын бекіту туралы" Қазақстан Республикасы Ұлттық экономика министрінің 2015 жылғы 24 сәуірдегі № 352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11181 болып тіркелді) бекітілген "Бизнестің жол картасы – 2020" бизнесті қолдау мен дамытудың бірыңғай бағдарламасы шеңберінде жеке кәсіпкерлік субъектілерінің кредиттері бойынша кепілдіктер беру" мемлекеттік көрсетілетін қызмет стандартына (бұдан әрі – Стандарт) сәйкес әзірленді.</w:t>
      </w:r>
      <w:r>
        <w:br/>
      </w:r>
      <w:r>
        <w:rPr>
          <w:rFonts w:ascii="Times New Roman"/>
          <w:b w:val="false"/>
          <w:i w:val="false"/>
          <w:color w:val="000000"/>
          <w:sz w:val="28"/>
        </w:rPr>
        <w:t>
      </w:t>
      </w:r>
      <w:r>
        <w:rPr>
          <w:rFonts w:ascii="Times New Roman"/>
          <w:b w:val="false"/>
          <w:i w:val="false"/>
          <w:color w:val="000000"/>
          <w:sz w:val="28"/>
        </w:rPr>
        <w:t xml:space="preserve">Мемлекеттік көрсетілетін қызметті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Солтүстік Қазақстан облысының жергілікті атқарушы органы көрсетеді.</w:t>
      </w:r>
      <w:r>
        <w:br/>
      </w:r>
      <w:r>
        <w:rPr>
          <w:rFonts w:ascii="Times New Roman"/>
          <w:b w:val="false"/>
          <w:i w:val="false"/>
          <w:color w:val="000000"/>
          <w:sz w:val="28"/>
        </w:rPr>
        <w:t>
      </w:t>
      </w:r>
      <w:r>
        <w:rPr>
          <w:rFonts w:ascii="Times New Roman"/>
          <w:b w:val="false"/>
          <w:i w:val="false"/>
          <w:color w:val="000000"/>
          <w:sz w:val="28"/>
        </w:rPr>
        <w:t>2. Өтініштерді қабылдау мен мемлекеттік қызметті көрсету нәтижелерін беру:</w:t>
      </w:r>
      <w:r>
        <w:br/>
      </w:r>
      <w:r>
        <w:rPr>
          <w:rFonts w:ascii="Times New Roman"/>
          <w:b w:val="false"/>
          <w:i w:val="false"/>
          <w:color w:val="000000"/>
          <w:sz w:val="28"/>
        </w:rPr>
        <w:t>
      </w:t>
      </w:r>
      <w:r>
        <w:rPr>
          <w:rFonts w:ascii="Times New Roman"/>
          <w:b w:val="false"/>
          <w:i w:val="false"/>
          <w:color w:val="000000"/>
          <w:sz w:val="28"/>
        </w:rPr>
        <w:t>1) Өтініштерді қабылдау мен мемлекеттік қызметті көрсету нәтижелерін беруді облыстың, облыстық және аудандық маңызы бар қалаларының жергілікті атқарушы органының кеңсесі;</w:t>
      </w:r>
      <w:r>
        <w:br/>
      </w:r>
      <w:r>
        <w:rPr>
          <w:rFonts w:ascii="Times New Roman"/>
          <w:b w:val="false"/>
          <w:i w:val="false"/>
          <w:color w:val="000000"/>
          <w:sz w:val="28"/>
        </w:rPr>
        <w:t>
      </w:t>
      </w:r>
      <w:r>
        <w:rPr>
          <w:rFonts w:ascii="Times New Roman"/>
          <w:b w:val="false"/>
          <w:i w:val="false"/>
          <w:color w:val="000000"/>
          <w:sz w:val="28"/>
        </w:rPr>
        <w:t>2) "Даму" кәсіпкерлікті дамыту қоры" акционерлік қоғамының кеңсесі (бұдан әрі – Қаржы агенттігі);</w:t>
      </w:r>
      <w:r>
        <w:br/>
      </w:r>
      <w:r>
        <w:rPr>
          <w:rFonts w:ascii="Times New Roman"/>
          <w:b w:val="false"/>
          <w:i w:val="false"/>
          <w:color w:val="000000"/>
          <w:sz w:val="28"/>
        </w:rPr>
        <w:t>
      </w:t>
      </w:r>
      <w:r>
        <w:rPr>
          <w:rFonts w:ascii="Times New Roman"/>
          <w:b w:val="false"/>
          <w:i w:val="false"/>
          <w:color w:val="000000"/>
          <w:sz w:val="28"/>
        </w:rPr>
        <w:t>3) 180 миллионан (бұдан әрі – млн.) теңгеден артық емес кредиттер бойынша www.egov.kz "электрондық үкімет" веб-порталы (бұдан әрі – веб-портал)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3. Көрсетілетін мемлекеттік қызметтің нысаны: электрондық (ішінара автоматтандырылған) және қағаз түрінде.</w:t>
      </w:r>
      <w:r>
        <w:br/>
      </w:r>
      <w:r>
        <w:rPr>
          <w:rFonts w:ascii="Times New Roman"/>
          <w:b w:val="false"/>
          <w:i w:val="false"/>
          <w:color w:val="000000"/>
          <w:sz w:val="28"/>
        </w:rPr>
        <w:t>
      </w:t>
      </w:r>
      <w:r>
        <w:rPr>
          <w:rFonts w:ascii="Times New Roman"/>
          <w:b w:val="false"/>
          <w:i w:val="false"/>
          <w:color w:val="000000"/>
          <w:sz w:val="28"/>
        </w:rPr>
        <w:t>4. Мемлекеттік қызмет көрсету нәтижесі:</w:t>
      </w:r>
      <w:r>
        <w:br/>
      </w:r>
      <w:r>
        <w:rPr>
          <w:rFonts w:ascii="Times New Roman"/>
          <w:b w:val="false"/>
          <w:i w:val="false"/>
          <w:color w:val="000000"/>
          <w:sz w:val="28"/>
        </w:rPr>
        <w:t>
      </w:t>
      </w:r>
      <w:r>
        <w:rPr>
          <w:rFonts w:ascii="Times New Roman"/>
          <w:b w:val="false"/>
          <w:i w:val="false"/>
          <w:color w:val="000000"/>
          <w:sz w:val="28"/>
        </w:rPr>
        <w:t>180 млн. теңгеден астам кредиттер бойынша Өңірлік үйлестіру кеңесі (бұдан әрі – ӨҮК) отырысы хаттамасынан үзінді көшірме/180 млн. теңгеге дейінгі кредиттер бойынша - қаржы агенттігінің алдын ала кепілдік хаты немесе уәкілетті органының қабылданған шешімін көрсете отырып, қабылданған шешім жөніндегі хабарламасы.</w:t>
      </w:r>
      <w:r>
        <w:br/>
      </w:r>
      <w:r>
        <w:rPr>
          <w:rFonts w:ascii="Times New Roman"/>
          <w:b w:val="false"/>
          <w:i w:val="false"/>
          <w:color w:val="000000"/>
          <w:sz w:val="28"/>
        </w:rPr>
        <w:t>
      </w:t>
      </w:r>
      <w:r>
        <w:rPr>
          <w:rFonts w:ascii="Times New Roman"/>
          <w:b w:val="false"/>
          <w:i w:val="false"/>
          <w:color w:val="000000"/>
          <w:sz w:val="28"/>
        </w:rPr>
        <w:t>5. Мемлекеттік қызметті көрсету нәтижесін ұсыну нысаны: электрондық және қағаз түрінде.</w:t>
      </w:r>
      <w:r>
        <w:br/>
      </w:r>
      <w:r>
        <w:rPr>
          <w:rFonts w:ascii="Times New Roman"/>
          <w:b w:val="false"/>
          <w:i w:val="false"/>
          <w:color w:val="000000"/>
          <w:sz w:val="28"/>
        </w:rPr>
        <w:t>
      </w:t>
      </w:r>
      <w:r>
        <w:rPr>
          <w:rFonts w:ascii="Times New Roman"/>
          <w:b w:val="false"/>
          <w:i w:val="false"/>
          <w:color w:val="000000"/>
          <w:sz w:val="28"/>
        </w:rPr>
        <w:t>6. Мемлекеттік көрсетілетін қызмет жеке және заңды тұлғаларға (бұдан әрі – көрсетілетін қызметті алушы) ақылы негізде көрсетіледі. Көрсетілетін қызметті алушы Кепілдік беру шартына қол қойғанға дейін қаржы агентігіне кепілдікті беру үшін кепілдік беру мерзіміне байланысты: 2 (екі) жылға дейін қоса алғанда - кепілдік беру сомасыннан 0,05 %; 2 (екі) жылдан астам - кепілдік беру сомасынан 0,1 % комиссия төлейді.</w:t>
      </w:r>
      <w:r>
        <w:br/>
      </w:r>
      <w:r>
        <w:rPr>
          <w:rFonts w:ascii="Times New Roman"/>
          <w:b w:val="false"/>
          <w:i w:val="false"/>
          <w:color w:val="000000"/>
          <w:sz w:val="28"/>
        </w:rPr>
        <w:t>
</w:t>
      </w:r>
    </w:p>
    <w:bookmarkStart w:name="z96" w:id="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7. Мемлекеттік қызмет көрсету бойынша рәсімді (іс-қимылды) бастауға негіздеме көрсетілетін қызметті алушының (не сенімхат бойынша оның өкілінің) жүгінуі кезінде мемлекеттік қызметті көрсету үшін қажетті құжаттардың тізбесі болып табылады:</w:t>
      </w:r>
      <w:r>
        <w:br/>
      </w:r>
      <w:r>
        <w:rPr>
          <w:rFonts w:ascii="Times New Roman"/>
          <w:b w:val="false"/>
          <w:i w:val="false"/>
          <w:color w:val="000000"/>
          <w:sz w:val="28"/>
        </w:rPr>
        <w:t>
      </w:t>
      </w:r>
      <w:r>
        <w:rPr>
          <w:rFonts w:ascii="Times New Roman"/>
          <w:b w:val="false"/>
          <w:i w:val="false"/>
          <w:color w:val="000000"/>
          <w:sz w:val="28"/>
        </w:rPr>
        <w:t>180 млн. теңгеге дейінгі кредиттер бойынша:</w:t>
      </w:r>
      <w:r>
        <w:br/>
      </w:r>
      <w:r>
        <w:rPr>
          <w:rFonts w:ascii="Times New Roman"/>
          <w:b w:val="false"/>
          <w:i w:val="false"/>
          <w:color w:val="000000"/>
          <w:sz w:val="28"/>
        </w:rPr>
        <w:t>
      </w:t>
      </w:r>
      <w:r>
        <w:rPr>
          <w:rFonts w:ascii="Times New Roman"/>
          <w:b w:val="false"/>
          <w:i w:val="false"/>
          <w:color w:val="000000"/>
          <w:sz w:val="28"/>
        </w:rPr>
        <w:t xml:space="preserve"> 1) осы мемлекеттік көрсетілетін қызмет стандартына 1-қосымшаға сәйкес қатысуға арналған өтінім;</w:t>
      </w:r>
      <w:r>
        <w:br/>
      </w:r>
      <w:r>
        <w:rPr>
          <w:rFonts w:ascii="Times New Roman"/>
          <w:b w:val="false"/>
          <w:i w:val="false"/>
          <w:color w:val="000000"/>
          <w:sz w:val="28"/>
        </w:rPr>
        <w:t>
      </w:t>
      </w:r>
      <w:r>
        <w:rPr>
          <w:rFonts w:ascii="Times New Roman"/>
          <w:b w:val="false"/>
          <w:i w:val="false"/>
          <w:color w:val="000000"/>
          <w:sz w:val="28"/>
        </w:rPr>
        <w:t xml:space="preserve"> 2) кәсіпкердің кепілдік сомасы есептелінген кредит алу мүмкіндігі туралы екінші деңгейдегі банктің/Даму банкінің оң шешімі бар хаты;</w:t>
      </w:r>
      <w:r>
        <w:br/>
      </w:r>
      <w:r>
        <w:rPr>
          <w:rFonts w:ascii="Times New Roman"/>
          <w:b w:val="false"/>
          <w:i w:val="false"/>
          <w:color w:val="000000"/>
          <w:sz w:val="28"/>
        </w:rPr>
        <w:t>
      </w:t>
      </w:r>
      <w:r>
        <w:rPr>
          <w:rFonts w:ascii="Times New Roman"/>
          <w:b w:val="false"/>
          <w:i w:val="false"/>
          <w:color w:val="000000"/>
          <w:sz w:val="28"/>
        </w:rPr>
        <w:t xml:space="preserve"> 3) көрсетілетін қызметті алушының кредит бюросына ақпарат беруге және кредит есебін алуға келісімі (осы мемлекеттік көрсетілетін қызмет стандартына 3, 4-қосымшаларға сәйкес нысандар бойынша);</w:t>
      </w:r>
      <w:r>
        <w:br/>
      </w:r>
      <w:r>
        <w:rPr>
          <w:rFonts w:ascii="Times New Roman"/>
          <w:b w:val="false"/>
          <w:i w:val="false"/>
          <w:color w:val="000000"/>
          <w:sz w:val="28"/>
        </w:rPr>
        <w:t>
      </w:t>
      </w:r>
      <w:r>
        <w:rPr>
          <w:rFonts w:ascii="Times New Roman"/>
          <w:b w:val="false"/>
          <w:i w:val="false"/>
          <w:color w:val="000000"/>
          <w:sz w:val="28"/>
        </w:rPr>
        <w:t xml:space="preserve"> 4) көрсетілетін қызметті алушының қаржы агенттігімен жеке деректерді жинауға және өңдеуге келісімі (осы мемлекеттік көрсетілетін қызмет стандартына 5-қосымшаға сәйкес нысан бойынша); </w:t>
      </w:r>
      <w:r>
        <w:br/>
      </w:r>
      <w:r>
        <w:rPr>
          <w:rFonts w:ascii="Times New Roman"/>
          <w:b w:val="false"/>
          <w:i w:val="false"/>
          <w:color w:val="000000"/>
          <w:sz w:val="28"/>
        </w:rPr>
        <w:t>
      </w:t>
      </w:r>
      <w:r>
        <w:rPr>
          <w:rFonts w:ascii="Times New Roman"/>
          <w:b w:val="false"/>
          <w:i w:val="false"/>
          <w:color w:val="000000"/>
          <w:sz w:val="28"/>
        </w:rPr>
        <w:t xml:space="preserve"> 5) кепілдікті тарту туралы шешім қабылдаған көрсетілетін қызметті алушының уәкілетті органының шешімі. </w:t>
      </w:r>
      <w:r>
        <w:br/>
      </w:r>
      <w:r>
        <w:rPr>
          <w:rFonts w:ascii="Times New Roman"/>
          <w:b w:val="false"/>
          <w:i w:val="false"/>
          <w:color w:val="000000"/>
          <w:sz w:val="28"/>
        </w:rPr>
        <w:t>
      </w:t>
      </w:r>
      <w:r>
        <w:rPr>
          <w:rFonts w:ascii="Times New Roman"/>
          <w:b w:val="false"/>
          <w:i w:val="false"/>
          <w:color w:val="000000"/>
          <w:sz w:val="28"/>
        </w:rPr>
        <w:t xml:space="preserve"> 180 млн. теңгеден астам кредиттер бойынша:</w:t>
      </w:r>
      <w:r>
        <w:br/>
      </w:r>
      <w:r>
        <w:rPr>
          <w:rFonts w:ascii="Times New Roman"/>
          <w:b w:val="false"/>
          <w:i w:val="false"/>
          <w:color w:val="000000"/>
          <w:sz w:val="28"/>
        </w:rPr>
        <w:t>
      </w:t>
      </w:r>
      <w:r>
        <w:rPr>
          <w:rFonts w:ascii="Times New Roman"/>
          <w:b w:val="false"/>
          <w:i w:val="false"/>
          <w:color w:val="000000"/>
          <w:sz w:val="28"/>
        </w:rPr>
        <w:t xml:space="preserve"> 1) осы мемлекеттік көрсетілетін қызмет стандартына 2-қосымшаға сәйкес, қатысуға өтініш; </w:t>
      </w:r>
      <w:r>
        <w:br/>
      </w:r>
      <w:r>
        <w:rPr>
          <w:rFonts w:ascii="Times New Roman"/>
          <w:b w:val="false"/>
          <w:i w:val="false"/>
          <w:color w:val="000000"/>
          <w:sz w:val="28"/>
        </w:rPr>
        <w:t>
      </w:t>
      </w:r>
      <w:r>
        <w:rPr>
          <w:rFonts w:ascii="Times New Roman"/>
          <w:b w:val="false"/>
          <w:i w:val="false"/>
          <w:color w:val="000000"/>
          <w:sz w:val="28"/>
        </w:rPr>
        <w:t xml:space="preserve"> 2) заңды тұлғаның мемлекеттік тіркелгендігі туралы куәліктің көшірмесі немесе анықтама;</w:t>
      </w:r>
      <w:r>
        <w:br/>
      </w:r>
      <w:r>
        <w:rPr>
          <w:rFonts w:ascii="Times New Roman"/>
          <w:b w:val="false"/>
          <w:i w:val="false"/>
          <w:color w:val="000000"/>
          <w:sz w:val="28"/>
        </w:rPr>
        <w:t>
      </w:t>
      </w:r>
      <w:r>
        <w:rPr>
          <w:rFonts w:ascii="Times New Roman"/>
          <w:b w:val="false"/>
          <w:i w:val="false"/>
          <w:color w:val="000000"/>
          <w:sz w:val="28"/>
        </w:rPr>
        <w:t xml:space="preserve"> 3) қызмет түріне лицензияның көшірмесі (егер қызмет түрі лицензияланатын болса);</w:t>
      </w:r>
      <w:r>
        <w:br/>
      </w:r>
      <w:r>
        <w:rPr>
          <w:rFonts w:ascii="Times New Roman"/>
          <w:b w:val="false"/>
          <w:i w:val="false"/>
          <w:color w:val="000000"/>
          <w:sz w:val="28"/>
        </w:rPr>
        <w:t>
      </w:t>
      </w:r>
      <w:r>
        <w:rPr>
          <w:rFonts w:ascii="Times New Roman"/>
          <w:b w:val="false"/>
          <w:i w:val="false"/>
          <w:color w:val="000000"/>
          <w:sz w:val="28"/>
        </w:rPr>
        <w:t xml:space="preserve"> 4) өтінішпен жүгінген кезде күнтізбелік 30 күн бұрын берілген, бюджетке міндетті төлемдер бойынша қарыздардың бар-жоғы туралы салық комитетінен анықтама; </w:t>
      </w:r>
      <w:r>
        <w:br/>
      </w:r>
      <w:r>
        <w:rPr>
          <w:rFonts w:ascii="Times New Roman"/>
          <w:b w:val="false"/>
          <w:i w:val="false"/>
          <w:color w:val="000000"/>
          <w:sz w:val="28"/>
        </w:rPr>
        <w:t>
      </w:t>
      </w:r>
      <w:r>
        <w:rPr>
          <w:rFonts w:ascii="Times New Roman"/>
          <w:b w:val="false"/>
          <w:i w:val="false"/>
          <w:color w:val="000000"/>
          <w:sz w:val="28"/>
        </w:rPr>
        <w:t xml:space="preserve"> 5) жарғы (егер заңды тұлға-кәсіпкер акционерлік қоғам нысанында құрылған болса, акциялар эмиссиясының проспектісі мен акционерлер тізілімінен үзінді көшірме (мөртаңбамен куәландырылған көшірме/түпнұсқа) қосымша ұсынылады); </w:t>
      </w:r>
      <w:r>
        <w:br/>
      </w:r>
      <w:r>
        <w:rPr>
          <w:rFonts w:ascii="Times New Roman"/>
          <w:b w:val="false"/>
          <w:i w:val="false"/>
          <w:color w:val="000000"/>
          <w:sz w:val="28"/>
        </w:rPr>
        <w:t>
      </w:t>
      </w:r>
      <w:r>
        <w:rPr>
          <w:rFonts w:ascii="Times New Roman"/>
          <w:b w:val="false"/>
          <w:i w:val="false"/>
          <w:color w:val="000000"/>
          <w:sz w:val="28"/>
        </w:rPr>
        <w:t xml:space="preserve"> 6) салық декларациясының көшірмесін немесе интернет-ресурстарда жарияланған қаржылық жағдай туралы талдау жасауға мүмкіндік беретін ақпаратты, бірінші басшысы куәландырған (заңды тұлғалар үшін) дебиторлық және кредиторлық берешектердің таратылып жазылуларымен қоса бере отырып, кәсіпкердің соңғы қаржы жылындағы қаржылық есептерінің көшірмелері; </w:t>
      </w:r>
      <w:r>
        <w:br/>
      </w:r>
      <w:r>
        <w:rPr>
          <w:rFonts w:ascii="Times New Roman"/>
          <w:b w:val="false"/>
          <w:i w:val="false"/>
          <w:color w:val="000000"/>
          <w:sz w:val="28"/>
        </w:rPr>
        <w:t>
      </w:t>
      </w:r>
      <w:r>
        <w:rPr>
          <w:rFonts w:ascii="Times New Roman"/>
          <w:b w:val="false"/>
          <w:i w:val="false"/>
          <w:color w:val="000000"/>
          <w:sz w:val="28"/>
        </w:rPr>
        <w:t xml:space="preserve"> 7) кепіл сомасының есебімен қоса, кәсіпкерді кредиттеу мүмкіндігі туралы екінші деңгейдегі банктің/Даму банкінің оң шешімі бар хаты;</w:t>
      </w:r>
      <w:r>
        <w:br/>
      </w:r>
      <w:r>
        <w:rPr>
          <w:rFonts w:ascii="Times New Roman"/>
          <w:b w:val="false"/>
          <w:i w:val="false"/>
          <w:color w:val="000000"/>
          <w:sz w:val="28"/>
        </w:rPr>
        <w:t>
      </w:t>
      </w:r>
      <w:r>
        <w:rPr>
          <w:rFonts w:ascii="Times New Roman"/>
          <w:b w:val="false"/>
          <w:i w:val="false"/>
          <w:color w:val="000000"/>
          <w:sz w:val="28"/>
        </w:rPr>
        <w:t xml:space="preserve"> 8) қаржы агентігінің кәсіпкерді кепілдендіру мүмкіндігі туралы оң шешімі бар хатының көшірмесі (екінші деңгейдегі банктің/Даму банкінің мөрімен куәландырылған);</w:t>
      </w:r>
      <w:r>
        <w:br/>
      </w:r>
      <w:r>
        <w:rPr>
          <w:rFonts w:ascii="Times New Roman"/>
          <w:b w:val="false"/>
          <w:i w:val="false"/>
          <w:color w:val="000000"/>
          <w:sz w:val="28"/>
        </w:rPr>
        <w:t>
      </w:t>
      </w:r>
      <w:r>
        <w:rPr>
          <w:rFonts w:ascii="Times New Roman"/>
          <w:b w:val="false"/>
          <w:i w:val="false"/>
          <w:color w:val="000000"/>
          <w:sz w:val="28"/>
        </w:rPr>
        <w:t xml:space="preserve"> 9) кәсіпкердің жобасын іске асыру бойынша болжамды мерзімдер, жобаны іске асыру шарттары қамтылған бизнес-жоспары.</w:t>
      </w:r>
      <w:r>
        <w:br/>
      </w:r>
      <w:r>
        <w:rPr>
          <w:rFonts w:ascii="Times New Roman"/>
          <w:b w:val="false"/>
          <w:i w:val="false"/>
          <w:color w:val="000000"/>
          <w:sz w:val="28"/>
        </w:rPr>
        <w:t>
      </w:t>
      </w:r>
      <w:r>
        <w:rPr>
          <w:rFonts w:ascii="Times New Roman"/>
          <w:b w:val="false"/>
          <w:i w:val="false"/>
          <w:color w:val="000000"/>
          <w:sz w:val="28"/>
        </w:rPr>
        <w:t xml:space="preserve"> Веб-порталға:</w:t>
      </w:r>
      <w:r>
        <w:br/>
      </w:r>
      <w:r>
        <w:rPr>
          <w:rFonts w:ascii="Times New Roman"/>
          <w:b w:val="false"/>
          <w:i w:val="false"/>
          <w:color w:val="000000"/>
          <w:sz w:val="28"/>
        </w:rPr>
        <w:t>
      </w:t>
      </w:r>
      <w:r>
        <w:rPr>
          <w:rFonts w:ascii="Times New Roman"/>
          <w:b w:val="false"/>
          <w:i w:val="false"/>
          <w:color w:val="000000"/>
          <w:sz w:val="28"/>
        </w:rPr>
        <w:t xml:space="preserve"> 180 млн. теңгеге дейінгі кредиттер бойынша:</w:t>
      </w:r>
      <w:r>
        <w:br/>
      </w:r>
      <w:r>
        <w:rPr>
          <w:rFonts w:ascii="Times New Roman"/>
          <w:b w:val="false"/>
          <w:i w:val="false"/>
          <w:color w:val="000000"/>
          <w:sz w:val="28"/>
        </w:rPr>
        <w:t>
      </w:t>
      </w:r>
      <w:r>
        <w:rPr>
          <w:rFonts w:ascii="Times New Roman"/>
          <w:b w:val="false"/>
          <w:i w:val="false"/>
          <w:color w:val="000000"/>
          <w:sz w:val="28"/>
        </w:rPr>
        <w:t xml:space="preserve"> 1) көрсетілетін қызметті алушының ЭЦҚ-мен куәландырылған электрондық құжат нысанындағы өтініші;</w:t>
      </w:r>
      <w:r>
        <w:br/>
      </w:r>
      <w:r>
        <w:rPr>
          <w:rFonts w:ascii="Times New Roman"/>
          <w:b w:val="false"/>
          <w:i w:val="false"/>
          <w:color w:val="000000"/>
          <w:sz w:val="28"/>
        </w:rPr>
        <w:t>
      </w:t>
      </w:r>
      <w:r>
        <w:rPr>
          <w:rFonts w:ascii="Times New Roman"/>
          <w:b w:val="false"/>
          <w:i w:val="false"/>
          <w:color w:val="000000"/>
          <w:sz w:val="28"/>
        </w:rPr>
        <w:t xml:space="preserve"> 2) кепілдік сомасын есептей отырып, кәсіпкерге кредит беру мүмкіндігі туралы оң шешімі бар екінші деңгейдегі банк/Даму банкі хатының электронды көшірмесі.</w:t>
      </w:r>
      <w:r>
        <w:br/>
      </w:r>
      <w:r>
        <w:rPr>
          <w:rFonts w:ascii="Times New Roman"/>
          <w:b w:val="false"/>
          <w:i w:val="false"/>
          <w:color w:val="000000"/>
          <w:sz w:val="28"/>
        </w:rPr>
        <w:t>
      </w:t>
      </w:r>
      <w:r>
        <w:rPr>
          <w:rFonts w:ascii="Times New Roman"/>
          <w:b w:val="false"/>
          <w:i w:val="false"/>
          <w:color w:val="000000"/>
          <w:sz w:val="28"/>
        </w:rPr>
        <w:t>8.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180 млн. теңгеден астам кредиттер бойынша</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 қызметкері көрсетілетін қызметті алушыдан құжаттарды қабылдайды, тіркейді және оларды көрсетілетін қызметті берушінің басшысына жібереді- 20 (жиырма) минут;</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 құжаттармен танысқаннан кейін көрсетілетін қызмет берушінің жауапты орындаушысын анықтайды 1 (бір) жұмыс күні;</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 құжаттарды тексеруді жүзеге асырады, ӨҮК қарау үшін құжаттарды дайындайды - 6 (алты) жұмыс күні;</w:t>
      </w:r>
      <w:r>
        <w:br/>
      </w:r>
      <w:r>
        <w:rPr>
          <w:rFonts w:ascii="Times New Roman"/>
          <w:b w:val="false"/>
          <w:i w:val="false"/>
          <w:color w:val="000000"/>
          <w:sz w:val="28"/>
        </w:rPr>
        <w:t>
      </w:t>
      </w:r>
      <w:r>
        <w:rPr>
          <w:rFonts w:ascii="Times New Roman"/>
          <w:b w:val="false"/>
          <w:i w:val="false"/>
          <w:color w:val="000000"/>
          <w:sz w:val="28"/>
        </w:rPr>
        <w:t>4) ӨҮК кредиттер бойынша кепілдіктер беру мүмкін немесе мүмкін еместігі туралы шешім қабылдайды, ол хаттамамен ресімделеді - 3 (үш) жұмыс күні;</w:t>
      </w:r>
      <w:r>
        <w:br/>
      </w:r>
      <w:r>
        <w:rPr>
          <w:rFonts w:ascii="Times New Roman"/>
          <w:b w:val="false"/>
          <w:i w:val="false"/>
          <w:color w:val="000000"/>
          <w:sz w:val="28"/>
        </w:rPr>
        <w:t>
      </w:t>
      </w:r>
      <w:r>
        <w:rPr>
          <w:rFonts w:ascii="Times New Roman"/>
          <w:b w:val="false"/>
          <w:i w:val="false"/>
          <w:color w:val="000000"/>
          <w:sz w:val="28"/>
        </w:rPr>
        <w:t>5) көрсетілетін қызметті берушінің жауапты орындаушысы ӨҮК отырысының хаттамасына оның мүшелерінің қолдарын қойғызады және ӨҮК отырысының хаттамасынан үзінді дайындайды - 5 (бес) жұмыс күні;</w:t>
      </w:r>
      <w:r>
        <w:br/>
      </w:r>
      <w:r>
        <w:rPr>
          <w:rFonts w:ascii="Times New Roman"/>
          <w:b w:val="false"/>
          <w:i w:val="false"/>
          <w:color w:val="000000"/>
          <w:sz w:val="28"/>
        </w:rPr>
        <w:t>
      </w:t>
      </w:r>
      <w:r>
        <w:rPr>
          <w:rFonts w:ascii="Times New Roman"/>
          <w:b w:val="false"/>
          <w:i w:val="false"/>
          <w:color w:val="000000"/>
          <w:sz w:val="28"/>
        </w:rPr>
        <w:t>6) көрсетілетін қызметті берушінің кеңсе қызметкері көрсетілетін қызметті алушыға ӨҮК отырысы хаттамасының үзіндісін береді - 20 (жиырма) минут.</w:t>
      </w:r>
      <w:r>
        <w:br/>
      </w:r>
      <w:r>
        <w:rPr>
          <w:rFonts w:ascii="Times New Roman"/>
          <w:b w:val="false"/>
          <w:i w:val="false"/>
          <w:color w:val="000000"/>
          <w:sz w:val="28"/>
        </w:rPr>
        <w:t>
      </w:t>
      </w:r>
      <w:r>
        <w:rPr>
          <w:rFonts w:ascii="Times New Roman"/>
          <w:b w:val="false"/>
          <w:i w:val="false"/>
          <w:color w:val="000000"/>
          <w:sz w:val="28"/>
        </w:rPr>
        <w:t xml:space="preserve">180 млн. теңгеден аспайтын кредиттер бойынша </w:t>
      </w:r>
      <w:r>
        <w:br/>
      </w:r>
      <w:r>
        <w:rPr>
          <w:rFonts w:ascii="Times New Roman"/>
          <w:b w:val="false"/>
          <w:i w:val="false"/>
          <w:color w:val="000000"/>
          <w:sz w:val="28"/>
        </w:rPr>
        <w:t>
      </w:t>
      </w:r>
      <w:r>
        <w:rPr>
          <w:rFonts w:ascii="Times New Roman"/>
          <w:b w:val="false"/>
          <w:i w:val="false"/>
          <w:color w:val="000000"/>
          <w:sz w:val="28"/>
        </w:rPr>
        <w:t>1) Қаржы агенттігініңкөрсетілетін қызметті берушінің кеңсе қызметкері екінші деңгейдегі Банктен құжаттарды қабылдайды, тіркейді және оларды басшыға жібереді- 20 (жиырма) минут;</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 құжаттармен танысқаннан кейін көрсетілетін қызмет берушінің жауапты орындаушысын анықтайды 2 (екі) сағат;</w:t>
      </w:r>
      <w:r>
        <w:br/>
      </w:r>
      <w:r>
        <w:rPr>
          <w:rFonts w:ascii="Times New Roman"/>
          <w:b w:val="false"/>
          <w:i w:val="false"/>
          <w:color w:val="000000"/>
          <w:sz w:val="28"/>
        </w:rPr>
        <w:t>
      </w:t>
      </w:r>
      <w:r>
        <w:rPr>
          <w:rFonts w:ascii="Times New Roman"/>
          <w:b w:val="false"/>
          <w:i w:val="false"/>
          <w:color w:val="000000"/>
          <w:sz w:val="28"/>
        </w:rPr>
        <w:t>3) жауапты орындаушы алған құжаттарды қарайды және жобаны кепілдік беру/бермеу туралы шешімді қабылдау үшін Қаржы агенттігінің уәкілетті органының қарауына шығарады – 5 (бес) жұмыс күні;</w:t>
      </w:r>
      <w:r>
        <w:br/>
      </w:r>
      <w:r>
        <w:rPr>
          <w:rFonts w:ascii="Times New Roman"/>
          <w:b w:val="false"/>
          <w:i w:val="false"/>
          <w:color w:val="000000"/>
          <w:sz w:val="28"/>
        </w:rPr>
        <w:t>
      </w:t>
      </w:r>
      <w:r>
        <w:rPr>
          <w:rFonts w:ascii="Times New Roman"/>
          <w:b w:val="false"/>
          <w:i w:val="false"/>
          <w:color w:val="000000"/>
          <w:sz w:val="28"/>
        </w:rPr>
        <w:t>4) Қаржы агенттігінің көрсетілетін қызметті берушісі 2 (екі) жұмыс күн ішінде Банкке қаржы агенттігінің кепілдік беру мүмкіндігі (мүмкін еместігі) туралы шешімі бар хатын жолдайды.</w:t>
      </w:r>
      <w:r>
        <w:br/>
      </w:r>
      <w:r>
        <w:rPr>
          <w:rFonts w:ascii="Times New Roman"/>
          <w:b w:val="false"/>
          <w:i w:val="false"/>
          <w:color w:val="000000"/>
          <w:sz w:val="28"/>
        </w:rPr>
        <w:t>
      </w:t>
      </w:r>
      <w:r>
        <w:rPr>
          <w:rFonts w:ascii="Times New Roman"/>
          <w:b w:val="false"/>
          <w:i w:val="false"/>
          <w:color w:val="000000"/>
          <w:sz w:val="28"/>
        </w:rPr>
        <w:t>5) банк және көрсетілетін қызметті беруші қаржы агентігінің кепілдендіру мүмкіндігі туралы оң шешімі бар хатын алғаннан кейін банктік қарыз шартын, кепілхат (-тар) шарт (-тарын) жасасады.</w:t>
      </w:r>
      <w:r>
        <w:br/>
      </w:r>
      <w:r>
        <w:rPr>
          <w:rFonts w:ascii="Times New Roman"/>
          <w:b w:val="false"/>
          <w:i w:val="false"/>
          <w:color w:val="000000"/>
          <w:sz w:val="28"/>
        </w:rPr>
        <w:t>
      </w:t>
      </w:r>
      <w:r>
        <w:rPr>
          <w:rFonts w:ascii="Times New Roman"/>
          <w:b w:val="false"/>
          <w:i w:val="false"/>
          <w:color w:val="000000"/>
          <w:sz w:val="28"/>
        </w:rPr>
        <w:t>веб-портал 180 млн. теңгеден аспайтын кредиттер бойынша қаржы агенттігі Банктен құжаттарды алған күннен бастап – 5 (бес) жұмыс күні.</w:t>
      </w:r>
      <w:r>
        <w:br/>
      </w:r>
      <w:r>
        <w:rPr>
          <w:rFonts w:ascii="Times New Roman"/>
          <w:b w:val="false"/>
          <w:i w:val="false"/>
          <w:color w:val="000000"/>
          <w:sz w:val="28"/>
        </w:rPr>
        <w:t>
      </w:t>
      </w:r>
      <w:r>
        <w:rPr>
          <w:rFonts w:ascii="Times New Roman"/>
          <w:b w:val="false"/>
          <w:i w:val="false"/>
          <w:color w:val="000000"/>
          <w:sz w:val="28"/>
        </w:rPr>
        <w:t>9. Мемлекеттік қызметті көрсету бойынша рәсімнің (іс-қимылдың) нәтижелері мына рәсімді (іс-қимылды) орындауды бастау үшін негізі болып табылады:</w:t>
      </w:r>
      <w:r>
        <w:br/>
      </w:r>
      <w:r>
        <w:rPr>
          <w:rFonts w:ascii="Times New Roman"/>
          <w:b w:val="false"/>
          <w:i w:val="false"/>
          <w:color w:val="000000"/>
          <w:sz w:val="28"/>
        </w:rPr>
        <w:t>
      </w:t>
      </w:r>
      <w:r>
        <w:rPr>
          <w:rFonts w:ascii="Times New Roman"/>
          <w:b w:val="false"/>
          <w:i w:val="false"/>
          <w:color w:val="000000"/>
          <w:sz w:val="28"/>
        </w:rPr>
        <w:t>1) өтінішті тіркеу;</w:t>
      </w:r>
      <w:r>
        <w:br/>
      </w:r>
      <w:r>
        <w:rPr>
          <w:rFonts w:ascii="Times New Roman"/>
          <w:b w:val="false"/>
          <w:i w:val="false"/>
          <w:color w:val="000000"/>
          <w:sz w:val="28"/>
        </w:rPr>
        <w:t>
      </w:t>
      </w:r>
      <w:r>
        <w:rPr>
          <w:rFonts w:ascii="Times New Roman"/>
          <w:b w:val="false"/>
          <w:i w:val="false"/>
          <w:color w:val="000000"/>
          <w:sz w:val="28"/>
        </w:rPr>
        <w:t>2) көрсетілетін қызметті беруші басшылығының бұрыштамасы</w:t>
      </w:r>
      <w:r>
        <w:br/>
      </w:r>
      <w:r>
        <w:rPr>
          <w:rFonts w:ascii="Times New Roman"/>
          <w:b w:val="false"/>
          <w:i w:val="false"/>
          <w:color w:val="000000"/>
          <w:sz w:val="28"/>
        </w:rPr>
        <w:t>
      </w:t>
      </w:r>
      <w:r>
        <w:rPr>
          <w:rFonts w:ascii="Times New Roman"/>
          <w:b w:val="false"/>
          <w:i w:val="false"/>
          <w:color w:val="000000"/>
          <w:sz w:val="28"/>
        </w:rPr>
        <w:t>3) құжаттардың толықтығын тексеру;</w:t>
      </w:r>
      <w:r>
        <w:br/>
      </w:r>
      <w:r>
        <w:rPr>
          <w:rFonts w:ascii="Times New Roman"/>
          <w:b w:val="false"/>
          <w:i w:val="false"/>
          <w:color w:val="000000"/>
          <w:sz w:val="28"/>
        </w:rPr>
        <w:t>
      </w:t>
      </w:r>
      <w:r>
        <w:rPr>
          <w:rFonts w:ascii="Times New Roman"/>
          <w:b w:val="false"/>
          <w:i w:val="false"/>
          <w:color w:val="000000"/>
          <w:sz w:val="28"/>
        </w:rPr>
        <w:t>4) хаттама;</w:t>
      </w:r>
      <w:r>
        <w:br/>
      </w:r>
      <w:r>
        <w:rPr>
          <w:rFonts w:ascii="Times New Roman"/>
          <w:b w:val="false"/>
          <w:i w:val="false"/>
          <w:color w:val="000000"/>
          <w:sz w:val="28"/>
        </w:rPr>
        <w:t>
      </w:t>
      </w:r>
      <w:r>
        <w:rPr>
          <w:rFonts w:ascii="Times New Roman"/>
          <w:b w:val="false"/>
          <w:i w:val="false"/>
          <w:color w:val="000000"/>
          <w:sz w:val="28"/>
        </w:rPr>
        <w:t>5) ӨҮК мүшелерімен хаттамаға қол қою;</w:t>
      </w:r>
      <w:r>
        <w:br/>
      </w:r>
      <w:r>
        <w:rPr>
          <w:rFonts w:ascii="Times New Roman"/>
          <w:b w:val="false"/>
          <w:i w:val="false"/>
          <w:color w:val="000000"/>
          <w:sz w:val="28"/>
        </w:rPr>
        <w:t>
      </w:t>
      </w:r>
      <w:r>
        <w:rPr>
          <w:rFonts w:ascii="Times New Roman"/>
          <w:b w:val="false"/>
          <w:i w:val="false"/>
          <w:color w:val="000000"/>
          <w:sz w:val="28"/>
        </w:rPr>
        <w:t>6) Мемлекеттік қызмет көрсету нәтижесін көрсетілетін қызметті алушыға беру.</w:t>
      </w:r>
      <w:r>
        <w:br/>
      </w:r>
      <w:r>
        <w:rPr>
          <w:rFonts w:ascii="Times New Roman"/>
          <w:b w:val="false"/>
          <w:i w:val="false"/>
          <w:color w:val="000000"/>
          <w:sz w:val="28"/>
        </w:rPr>
        <w:t>
      </w:t>
      </w:r>
      <w:r>
        <w:rPr>
          <w:rFonts w:ascii="Times New Roman"/>
          <w:b w:val="false"/>
          <w:i w:val="false"/>
          <w:color w:val="000000"/>
          <w:sz w:val="28"/>
        </w:rPr>
        <w:t>10. Веб-портал арқылы мемлекеттік қызметті көрсету бойынша рәсімнің (іс-қимылдың) нәтижелері мына рәсімді (іс-қимылды) орындауды бастау үшін негізі болып табылады:</w:t>
      </w:r>
      <w:r>
        <w:br/>
      </w:r>
      <w:r>
        <w:rPr>
          <w:rFonts w:ascii="Times New Roman"/>
          <w:b w:val="false"/>
          <w:i w:val="false"/>
          <w:color w:val="000000"/>
          <w:sz w:val="28"/>
        </w:rPr>
        <w:t>
      </w:t>
      </w:r>
      <w:r>
        <w:rPr>
          <w:rFonts w:ascii="Times New Roman"/>
          <w:b w:val="false"/>
          <w:i w:val="false"/>
          <w:color w:val="000000"/>
          <w:sz w:val="28"/>
        </w:rPr>
        <w:t>1) өтінішті тіркеу;</w:t>
      </w:r>
      <w:r>
        <w:br/>
      </w:r>
      <w:r>
        <w:rPr>
          <w:rFonts w:ascii="Times New Roman"/>
          <w:b w:val="false"/>
          <w:i w:val="false"/>
          <w:color w:val="000000"/>
          <w:sz w:val="28"/>
        </w:rPr>
        <w:t>
      </w:t>
      </w:r>
      <w:r>
        <w:rPr>
          <w:rFonts w:ascii="Times New Roman"/>
          <w:b w:val="false"/>
          <w:i w:val="false"/>
          <w:color w:val="000000"/>
          <w:sz w:val="28"/>
        </w:rPr>
        <w:t>2) құжаттардың толықтығын тексеру;</w:t>
      </w:r>
      <w:r>
        <w:br/>
      </w:r>
      <w:r>
        <w:rPr>
          <w:rFonts w:ascii="Times New Roman"/>
          <w:b w:val="false"/>
          <w:i w:val="false"/>
          <w:color w:val="000000"/>
          <w:sz w:val="28"/>
        </w:rPr>
        <w:t>
      </w:t>
      </w:r>
      <w:r>
        <w:rPr>
          <w:rFonts w:ascii="Times New Roman"/>
          <w:b w:val="false"/>
          <w:i w:val="false"/>
          <w:color w:val="000000"/>
          <w:sz w:val="28"/>
        </w:rPr>
        <w:t>3) мемлекеттік қызмет көрсету нәтижесінің жобасы;</w:t>
      </w:r>
      <w:r>
        <w:br/>
      </w:r>
      <w:r>
        <w:rPr>
          <w:rFonts w:ascii="Times New Roman"/>
          <w:b w:val="false"/>
          <w:i w:val="false"/>
          <w:color w:val="000000"/>
          <w:sz w:val="28"/>
        </w:rPr>
        <w:t>
      </w:t>
      </w:r>
      <w:r>
        <w:rPr>
          <w:rFonts w:ascii="Times New Roman"/>
          <w:b w:val="false"/>
          <w:i w:val="false"/>
          <w:color w:val="000000"/>
          <w:sz w:val="28"/>
        </w:rPr>
        <w:t>4) мемлекеттік қызмет көрсету нәтижесінкөрсетілетін қызметті алушыға беру.</w:t>
      </w:r>
      <w:r>
        <w:br/>
      </w:r>
      <w:r>
        <w:rPr>
          <w:rFonts w:ascii="Times New Roman"/>
          <w:b w:val="false"/>
          <w:i w:val="false"/>
          <w:color w:val="000000"/>
          <w:sz w:val="28"/>
        </w:rPr>
        <w:t>
</w:t>
      </w:r>
    </w:p>
    <w:bookmarkStart w:name="z145" w:id="10"/>
    <w:p>
      <w:pPr>
        <w:spacing w:after="0"/>
        <w:ind w:left="0"/>
        <w:jc w:val="left"/>
      </w:pPr>
      <w:r>
        <w:rPr>
          <w:rFonts w:ascii="Times New Roman"/>
          <w:b/>
          <w:i w:val="false"/>
          <w:color w:val="000000"/>
        </w:rPr>
        <w:t xml:space="preserve"> Мемлекеттік қызмет көрсету процесінде көрсетілетін қызметті берушінің құрылымдылық бөлімшелерінің (қызметкерлерінің) өзара іс-қимыл тәртібін сипаттау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11.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 қызметкері;</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4) ӨҮК.</w:t>
      </w:r>
      <w:r>
        <w:br/>
      </w:r>
      <w:r>
        <w:rPr>
          <w:rFonts w:ascii="Times New Roman"/>
          <w:b w:val="false"/>
          <w:i w:val="false"/>
          <w:color w:val="000000"/>
          <w:sz w:val="28"/>
        </w:rPr>
        <w:t>
      </w:t>
      </w:r>
      <w:r>
        <w:rPr>
          <w:rFonts w:ascii="Times New Roman"/>
          <w:b w:val="false"/>
          <w:i w:val="false"/>
          <w:color w:val="000000"/>
          <w:sz w:val="28"/>
        </w:rPr>
        <w:t>12.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 xml:space="preserve"> 180 млн. теңгеден астам кредиттер бойынша</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 қызметкері көрсетілетін қызметті алушыдан құжаттарды қабылдайды, тіркейді және оларды көрсетілетін қызметті берушінің басшысына жібереді- 20 (жиырма) минут;</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 құжаттармен танысқаннан кейін көрсетілетін қызмет берушінің жауапты орындаушысын анықтайды 1 (бір) жұмыс күні;</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 құжаттарды тексеруді жүзеге асырады, ӨҮК қарау үшін құжаттарды дайындайды - 6 (алты) жұмыс күні;</w:t>
      </w:r>
      <w:r>
        <w:br/>
      </w:r>
      <w:r>
        <w:rPr>
          <w:rFonts w:ascii="Times New Roman"/>
          <w:b w:val="false"/>
          <w:i w:val="false"/>
          <w:color w:val="000000"/>
          <w:sz w:val="28"/>
        </w:rPr>
        <w:t>
      </w:t>
      </w:r>
      <w:r>
        <w:rPr>
          <w:rFonts w:ascii="Times New Roman"/>
          <w:b w:val="false"/>
          <w:i w:val="false"/>
          <w:color w:val="000000"/>
          <w:sz w:val="28"/>
        </w:rPr>
        <w:t>4) ӨҮК кредиттер бойынша кепілдіктер беру мүмкін немесе мүмкін еместігі туралы шешім қабылдайды, ол хаттамамен ресімделеді - 3 (үш) жұмыс күні;</w:t>
      </w:r>
      <w:r>
        <w:br/>
      </w:r>
      <w:r>
        <w:rPr>
          <w:rFonts w:ascii="Times New Roman"/>
          <w:b w:val="false"/>
          <w:i w:val="false"/>
          <w:color w:val="000000"/>
          <w:sz w:val="28"/>
        </w:rPr>
        <w:t>
      </w:t>
      </w:r>
      <w:r>
        <w:rPr>
          <w:rFonts w:ascii="Times New Roman"/>
          <w:b w:val="false"/>
          <w:i w:val="false"/>
          <w:color w:val="000000"/>
          <w:sz w:val="28"/>
        </w:rPr>
        <w:t>5) көрсетілетін қызметті берушінің жауапты орындаушысы ӨҮК отырысының хаттамасына оның мүшелерінің қолдарын қойғызады және ӨҮК отырысының хаттамасынан үзінді дайындайды - 5 (бес) жұмыс күні;</w:t>
      </w:r>
      <w:r>
        <w:br/>
      </w:r>
      <w:r>
        <w:rPr>
          <w:rFonts w:ascii="Times New Roman"/>
          <w:b w:val="false"/>
          <w:i w:val="false"/>
          <w:color w:val="000000"/>
          <w:sz w:val="28"/>
        </w:rPr>
        <w:t>
      </w:t>
      </w:r>
      <w:r>
        <w:rPr>
          <w:rFonts w:ascii="Times New Roman"/>
          <w:b w:val="false"/>
          <w:i w:val="false"/>
          <w:color w:val="000000"/>
          <w:sz w:val="28"/>
        </w:rPr>
        <w:t>6) көрсетілетін қызметті берушінің кеңсе қызметкері көрсетілетін қызметті алушыға ӨҮК отырысы хаттамасының үзіндісін береді - 20 (жиырма) минут.</w:t>
      </w:r>
      <w:r>
        <w:br/>
      </w:r>
      <w:r>
        <w:rPr>
          <w:rFonts w:ascii="Times New Roman"/>
          <w:b w:val="false"/>
          <w:i w:val="false"/>
          <w:color w:val="000000"/>
          <w:sz w:val="28"/>
        </w:rPr>
        <w:t>
      </w:t>
      </w:r>
      <w:r>
        <w:rPr>
          <w:rFonts w:ascii="Times New Roman"/>
          <w:b w:val="false"/>
          <w:i w:val="false"/>
          <w:color w:val="000000"/>
          <w:sz w:val="28"/>
        </w:rPr>
        <w:t xml:space="preserve">180 млн. теңгеден аспайтын кредиттер бойынша </w:t>
      </w:r>
      <w:r>
        <w:br/>
      </w:r>
      <w:r>
        <w:rPr>
          <w:rFonts w:ascii="Times New Roman"/>
          <w:b w:val="false"/>
          <w:i w:val="false"/>
          <w:color w:val="000000"/>
          <w:sz w:val="28"/>
        </w:rPr>
        <w:t>
      </w:t>
      </w:r>
      <w:r>
        <w:rPr>
          <w:rFonts w:ascii="Times New Roman"/>
          <w:b w:val="false"/>
          <w:i w:val="false"/>
          <w:color w:val="000000"/>
          <w:sz w:val="28"/>
        </w:rPr>
        <w:t>1) Қаржы агенттігінің көрсетілетін қызметті берушінің кеңсе қызметкері екінші деңгейдегі Банктен құжаттарды қабылдайды, тіркейді және оларды басшыға жібереді- 20 (жиырма) минут;</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 құжаттармен танысқаннан кейін көрсетілетін қызмет берушінің жауапты орындаушысын анықтайды 2 (екі) сағат;</w:t>
      </w:r>
      <w:r>
        <w:br/>
      </w:r>
      <w:r>
        <w:rPr>
          <w:rFonts w:ascii="Times New Roman"/>
          <w:b w:val="false"/>
          <w:i w:val="false"/>
          <w:color w:val="000000"/>
          <w:sz w:val="28"/>
        </w:rPr>
        <w:t>
      </w:t>
      </w:r>
      <w:r>
        <w:rPr>
          <w:rFonts w:ascii="Times New Roman"/>
          <w:b w:val="false"/>
          <w:i w:val="false"/>
          <w:color w:val="000000"/>
          <w:sz w:val="28"/>
        </w:rPr>
        <w:t>3) жауапты орындаушы алған құжаттарды қарайды және жобаны кепілдік беру/бермеу туралы шешімді қабылдау үшін Қаржы агенттігінің уәкілетті органының қарауына шығарады – 5 (бес) жұмыс күні;</w:t>
      </w:r>
      <w:r>
        <w:br/>
      </w:r>
      <w:r>
        <w:rPr>
          <w:rFonts w:ascii="Times New Roman"/>
          <w:b w:val="false"/>
          <w:i w:val="false"/>
          <w:color w:val="000000"/>
          <w:sz w:val="28"/>
        </w:rPr>
        <w:t>
      </w:t>
      </w:r>
      <w:r>
        <w:rPr>
          <w:rFonts w:ascii="Times New Roman"/>
          <w:b w:val="false"/>
          <w:i w:val="false"/>
          <w:color w:val="000000"/>
          <w:sz w:val="28"/>
        </w:rPr>
        <w:t>4) Қаржы агенттігінің көрсетілетін қызметті берушісі 2 (екі) жұмыс күн ішінде Банкке қаржы агенттігінің кепілдік беру мүмкіндігі (мүмкін еместігі) туралы шешімі бар хатын жолдайды.</w:t>
      </w:r>
      <w:r>
        <w:br/>
      </w:r>
      <w:r>
        <w:rPr>
          <w:rFonts w:ascii="Times New Roman"/>
          <w:b w:val="false"/>
          <w:i w:val="false"/>
          <w:color w:val="000000"/>
          <w:sz w:val="28"/>
        </w:rPr>
        <w:t>
      </w:t>
      </w:r>
      <w:r>
        <w:rPr>
          <w:rFonts w:ascii="Times New Roman"/>
          <w:b w:val="false"/>
          <w:i w:val="false"/>
          <w:color w:val="000000"/>
          <w:sz w:val="28"/>
        </w:rPr>
        <w:t>5) банк және көрсетілетін қызметті беруші қаржы агентігінің кепілдендіру мүмкіндігі туралы оң шешімі бар хатын алғаннан кейін банктік қарыз шартын, кепілхат (-тар) шарт (-тарын) жасасады.</w:t>
      </w:r>
      <w:r>
        <w:br/>
      </w:r>
      <w:r>
        <w:rPr>
          <w:rFonts w:ascii="Times New Roman"/>
          <w:b w:val="false"/>
          <w:i w:val="false"/>
          <w:color w:val="000000"/>
          <w:sz w:val="28"/>
        </w:rPr>
        <w:t>
      </w:t>
      </w:r>
      <w:r>
        <w:rPr>
          <w:rFonts w:ascii="Times New Roman"/>
          <w:b w:val="false"/>
          <w:i w:val="false"/>
          <w:color w:val="000000"/>
          <w:sz w:val="28"/>
        </w:rPr>
        <w:t>веб-портал 180 млн. теңгеден аспайтын кредиттер бойынша қаржы агенттігі Банктен құжаттарды алған күннен бастап – 5 (бес) жұмыс күні.</w:t>
      </w:r>
      <w:r>
        <w:br/>
      </w:r>
      <w:r>
        <w:rPr>
          <w:rFonts w:ascii="Times New Roman"/>
          <w:b w:val="false"/>
          <w:i w:val="false"/>
          <w:color w:val="000000"/>
          <w:sz w:val="28"/>
        </w:rPr>
        <w:t>
</w:t>
      </w:r>
    </w:p>
    <w:bookmarkStart w:name="z166" w:id="11"/>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қызметті көрсету процесінде ақпараттық жүйелерді пайдалану тәртібін сипаттау</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13. Көрсетілетін қызметті алушы мемлекеттік қызметті электронды-цифрлік қолы болған жағдайда, электронды нысанда портал арқылы алуға мүмкіндігі бар.</w:t>
      </w:r>
      <w:r>
        <w:br/>
      </w:r>
      <w:r>
        <w:rPr>
          <w:rFonts w:ascii="Times New Roman"/>
          <w:b w:val="false"/>
          <w:i w:val="false"/>
          <w:color w:val="000000"/>
          <w:sz w:val="28"/>
        </w:rPr>
        <w:t>
      </w:t>
      </w:r>
      <w:r>
        <w:rPr>
          <w:rFonts w:ascii="Times New Roman"/>
          <w:b w:val="false"/>
          <w:i w:val="false"/>
          <w:color w:val="000000"/>
          <w:sz w:val="28"/>
        </w:rPr>
        <w:t>14. Мемлекеттік қызметті портал арқылы көрсеткен кездегі көрсетілетін қызметті беруші мен көрсетілетін қызметті алушының жүгіну тәртібі рәсімдерінің (іс-қимылдарының) реттілігі:</w:t>
      </w:r>
      <w:r>
        <w:br/>
      </w:r>
      <w:r>
        <w:rPr>
          <w:rFonts w:ascii="Times New Roman"/>
          <w:b w:val="false"/>
          <w:i w:val="false"/>
          <w:color w:val="000000"/>
          <w:sz w:val="28"/>
        </w:rPr>
        <w:t>
      </w:t>
      </w:r>
      <w:r>
        <w:rPr>
          <w:rFonts w:ascii="Times New Roman"/>
          <w:b w:val="false"/>
          <w:i w:val="false"/>
          <w:color w:val="000000"/>
          <w:sz w:val="28"/>
        </w:rPr>
        <w:t>1) көрсетілетін қызметті алушы өзінің ЭЦҚ тіркеу куәлігінің көмегімен порталда тіркелуді жүзеге асырады, ол көрсетілетін қызметті алушы компьютерінің интернет-браузерінде сақталады (порталда тіркелмеген көрсетілетін қызметті алушылар үшін жүзеге асырылады);</w:t>
      </w:r>
      <w:r>
        <w:br/>
      </w:r>
      <w:r>
        <w:rPr>
          <w:rFonts w:ascii="Times New Roman"/>
          <w:b w:val="false"/>
          <w:i w:val="false"/>
          <w:color w:val="000000"/>
          <w:sz w:val="28"/>
        </w:rPr>
        <w:t>
      </w:t>
      </w:r>
      <w:r>
        <w:rPr>
          <w:rFonts w:ascii="Times New Roman"/>
          <w:b w:val="false"/>
          <w:i w:val="false"/>
          <w:color w:val="000000"/>
          <w:sz w:val="28"/>
        </w:rPr>
        <w:t>2) 1-процесс-көрсетілетін қызметті алушымен компьютердің интернет-браузеріне ЭЦҚ тіркеу куәлігін бекіту, мемлекеттік көрсетілетін қызметті алу үшін порталда көрсетілетін қызметті алушымен паролді енгізу процесі (авторландыру процесі);</w:t>
      </w:r>
      <w:r>
        <w:br/>
      </w:r>
      <w:r>
        <w:rPr>
          <w:rFonts w:ascii="Times New Roman"/>
          <w:b w:val="false"/>
          <w:i w:val="false"/>
          <w:color w:val="000000"/>
          <w:sz w:val="28"/>
        </w:rPr>
        <w:t>
      </w:t>
      </w:r>
      <w:r>
        <w:rPr>
          <w:rFonts w:ascii="Times New Roman"/>
          <w:b w:val="false"/>
          <w:i w:val="false"/>
          <w:color w:val="000000"/>
          <w:sz w:val="28"/>
        </w:rPr>
        <w:t>3) 1-шарт–порталда жеке сәйкестендіруші нөмір немесе бизнес – сәйкестендіруші нөмір (бұдан әрі – ЖСН/БСН) және пароль арқылы тіркелген көрсетілетін қызметті алушы деректердің түпнұсқалығын тексеру;</w:t>
      </w:r>
      <w:r>
        <w:br/>
      </w:r>
      <w:r>
        <w:rPr>
          <w:rFonts w:ascii="Times New Roman"/>
          <w:b w:val="false"/>
          <w:i w:val="false"/>
          <w:color w:val="000000"/>
          <w:sz w:val="28"/>
        </w:rPr>
        <w:t>
      </w:t>
      </w:r>
      <w:r>
        <w:rPr>
          <w:rFonts w:ascii="Times New Roman"/>
          <w:b w:val="false"/>
          <w:i w:val="false"/>
          <w:color w:val="000000"/>
          <w:sz w:val="28"/>
        </w:rPr>
        <w:t>4) 2-процесс–порталда мемлекеттік көрсетілетін қызметті алушының деректерінде бұзушылықтардың болуына байланысты авторландырудан бас тарту туралы хабарламаны қалыптастыруы;</w:t>
      </w:r>
      <w:r>
        <w:br/>
      </w:r>
      <w:r>
        <w:rPr>
          <w:rFonts w:ascii="Times New Roman"/>
          <w:b w:val="false"/>
          <w:i w:val="false"/>
          <w:color w:val="000000"/>
          <w:sz w:val="28"/>
        </w:rPr>
        <w:t>
      </w:t>
      </w:r>
      <w:r>
        <w:rPr>
          <w:rFonts w:ascii="Times New Roman"/>
          <w:b w:val="false"/>
          <w:i w:val="false"/>
          <w:color w:val="000000"/>
          <w:sz w:val="28"/>
        </w:rPr>
        <w:t>5) 3-процесс–көрсетілетін қызметті алушының осы Регламентте көрсетілген көрсетілетін қызметті таңдауы, қызмет көрсету үшін өтініш нысанын экранға шығаруы және оның құрылымы мен форматтық талаптарын ескере отырып, сұрау салудың көрсетілетін қызметті алушының нысанына кепілдік сомасын есептеумен, көрсетілетін қызметті алушының кредиттеу мүмкіндігі туралы оң шешімімен Банк/Даму Банкі Хатының электрондық көшірмесін (сканерленген көшірмесін) тіркей отырып, көрсетілетін қызметті алушының нысанды толтыруы (деректерді енгізуі);</w:t>
      </w:r>
      <w:r>
        <w:br/>
      </w:r>
      <w:r>
        <w:rPr>
          <w:rFonts w:ascii="Times New Roman"/>
          <w:b w:val="false"/>
          <w:i w:val="false"/>
          <w:color w:val="000000"/>
          <w:sz w:val="28"/>
        </w:rPr>
        <w:t>
      </w:t>
      </w:r>
      <w:r>
        <w:rPr>
          <w:rFonts w:ascii="Times New Roman"/>
          <w:b w:val="false"/>
          <w:i w:val="false"/>
          <w:color w:val="000000"/>
          <w:sz w:val="28"/>
        </w:rPr>
        <w:t>6) 4-процесс–сұрау салуды куәландыру үшін (қол қою) көрсетілетін қызметті алушының ЭЦҚ тіркеу куәлігін таңдауы;</w:t>
      </w:r>
      <w:r>
        <w:br/>
      </w:r>
      <w:r>
        <w:rPr>
          <w:rFonts w:ascii="Times New Roman"/>
          <w:b w:val="false"/>
          <w:i w:val="false"/>
          <w:color w:val="000000"/>
          <w:sz w:val="28"/>
        </w:rPr>
        <w:t>
      </w:t>
      </w:r>
      <w:r>
        <w:rPr>
          <w:rFonts w:ascii="Times New Roman"/>
          <w:b w:val="false"/>
          <w:i w:val="false"/>
          <w:color w:val="000000"/>
          <w:sz w:val="28"/>
        </w:rPr>
        <w:t>7) 2-шарт –порталда ЭЦҚ тіркеу куәлігінің қолданылу мерзімін және тізімде кері қайтарылған (күші жойылған) тіркеу куәліктерінің болмауын, сондай-ақ сәйкестендіруші деректерінің (сұраныста көрсетілген ЖСН/БСН және ЭЦҚ тіркеу куәлігінде көрсетілген ЖСН/БСН арасында) сәйкестігін тексеруі;</w:t>
      </w:r>
      <w:r>
        <w:br/>
      </w:r>
      <w:r>
        <w:rPr>
          <w:rFonts w:ascii="Times New Roman"/>
          <w:b w:val="false"/>
          <w:i w:val="false"/>
          <w:color w:val="000000"/>
          <w:sz w:val="28"/>
        </w:rPr>
        <w:t>
      </w:t>
      </w:r>
      <w:r>
        <w:rPr>
          <w:rFonts w:ascii="Times New Roman"/>
          <w:b w:val="false"/>
          <w:i w:val="false"/>
          <w:color w:val="000000"/>
          <w:sz w:val="28"/>
        </w:rPr>
        <w:t>8) 5-процесс–көрсетілетін қызметті алушының ЭЦҚ-сы түпнұсқасының расталмауына байланысты сұрау салынған көрсетілетін қызметтен бас тарту туралы хабарламаны қалыптастыруы;</w:t>
      </w:r>
      <w:r>
        <w:br/>
      </w:r>
      <w:r>
        <w:rPr>
          <w:rFonts w:ascii="Times New Roman"/>
          <w:b w:val="false"/>
          <w:i w:val="false"/>
          <w:color w:val="000000"/>
          <w:sz w:val="28"/>
        </w:rPr>
        <w:t>
      </w:t>
      </w:r>
      <w:r>
        <w:rPr>
          <w:rFonts w:ascii="Times New Roman"/>
          <w:b w:val="false"/>
          <w:i w:val="false"/>
          <w:color w:val="000000"/>
          <w:sz w:val="28"/>
        </w:rPr>
        <w:t>9) 6-процесс –көрсетілетін қызметті алушының ЭЦҚ арқылы мемлекеттік қызмет көрсетуге арналған сұраудың толтырылған нысанын (енгізілген деректерді) куәландыруы (қол қоюы);</w:t>
      </w:r>
      <w:r>
        <w:br/>
      </w:r>
      <w:r>
        <w:rPr>
          <w:rFonts w:ascii="Times New Roman"/>
          <w:b w:val="false"/>
          <w:i w:val="false"/>
          <w:color w:val="000000"/>
          <w:sz w:val="28"/>
        </w:rPr>
        <w:t>
      </w:t>
      </w:r>
      <w:r>
        <w:rPr>
          <w:rFonts w:ascii="Times New Roman"/>
          <w:b w:val="false"/>
          <w:i w:val="false"/>
          <w:color w:val="000000"/>
          <w:sz w:val="28"/>
        </w:rPr>
        <w:t>10) 7-процесс– жеке кабинетте ("Қызметтерді алу тарихы" тарауында) көрсетілетін қызметтің нәтижесімен танысуы;</w:t>
      </w:r>
      <w:r>
        <w:br/>
      </w:r>
      <w:r>
        <w:rPr>
          <w:rFonts w:ascii="Times New Roman"/>
          <w:b w:val="false"/>
          <w:i w:val="false"/>
          <w:color w:val="000000"/>
          <w:sz w:val="28"/>
        </w:rPr>
        <w:t>
      </w:t>
      </w:r>
      <w:r>
        <w:rPr>
          <w:rFonts w:ascii="Times New Roman"/>
          <w:b w:val="false"/>
          <w:i w:val="false"/>
          <w:color w:val="000000"/>
          <w:sz w:val="28"/>
        </w:rPr>
        <w:t>11) шарт 3 - көрсетілетін қызметті алушы регламентте (қызмет көрсету үшін негіздеме болып) көрсетілген көрсетілетін қызметті алушымен қоса берілген құжаттарының сәйкестігін тексеруі (өңдеуі);</w:t>
      </w:r>
      <w:r>
        <w:br/>
      </w:r>
      <w:r>
        <w:rPr>
          <w:rFonts w:ascii="Times New Roman"/>
          <w:b w:val="false"/>
          <w:i w:val="false"/>
          <w:color w:val="000000"/>
          <w:sz w:val="28"/>
        </w:rPr>
        <w:t>
      </w:t>
      </w:r>
      <w:r>
        <w:rPr>
          <w:rFonts w:ascii="Times New Roman"/>
          <w:b w:val="false"/>
          <w:i w:val="false"/>
          <w:color w:val="000000"/>
          <w:sz w:val="28"/>
        </w:rPr>
        <w:t>12) 8-процесс–көрсетілетін қызметті алушының құжаттарында бұзушылықтардың болуына байланысты сұратылып отырған көрсетілетін қызметтен бас тарту туралы хабарламаны қалыптастыруы;</w:t>
      </w:r>
      <w:r>
        <w:br/>
      </w:r>
      <w:r>
        <w:rPr>
          <w:rFonts w:ascii="Times New Roman"/>
          <w:b w:val="false"/>
          <w:i w:val="false"/>
          <w:color w:val="000000"/>
          <w:sz w:val="28"/>
        </w:rPr>
        <w:t>
      </w:t>
      </w:r>
      <w:r>
        <w:rPr>
          <w:rFonts w:ascii="Times New Roman"/>
          <w:b w:val="false"/>
          <w:i w:val="false"/>
          <w:color w:val="000000"/>
          <w:sz w:val="28"/>
        </w:rPr>
        <w:t>13) 9-процесс–көрсетілетін қызметті алушымен көрсетілетін қызмет нәтижесін алуы. Электрондық құжат көрсетілетін қызметті беруші уәкілетті адамының ЭЦҚ пайдалану арқылы қалыптастырылады.</w:t>
      </w:r>
      <w:r>
        <w:br/>
      </w:r>
      <w:r>
        <w:rPr>
          <w:rFonts w:ascii="Times New Roman"/>
          <w:b w:val="false"/>
          <w:i w:val="false"/>
          <w:color w:val="000000"/>
          <w:sz w:val="28"/>
        </w:rPr>
        <w:t>
      </w:t>
      </w:r>
      <w:r>
        <w:rPr>
          <w:rFonts w:ascii="Times New Roman"/>
          <w:b w:val="false"/>
          <w:i w:val="false"/>
          <w:color w:val="000000"/>
          <w:sz w:val="28"/>
        </w:rPr>
        <w:t>15. Мемлекеттік қызмет көрсету кезінде "Азаматтар үшін үкімет" мемлекеттік корпорациясымен өзара іс-қимыл қарастырылмаған.</w:t>
      </w:r>
      <w:r>
        <w:br/>
      </w:r>
      <w:r>
        <w:rPr>
          <w:rFonts w:ascii="Times New Roman"/>
          <w:b w:val="false"/>
          <w:i w:val="false"/>
          <w:color w:val="000000"/>
          <w:sz w:val="28"/>
        </w:rPr>
        <w:t>
      </w:t>
      </w:r>
      <w:r>
        <w:rPr>
          <w:rFonts w:ascii="Times New Roman"/>
          <w:b w:val="false"/>
          <w:i w:val="false"/>
          <w:color w:val="000000"/>
          <w:sz w:val="28"/>
        </w:rPr>
        <w:t xml:space="preserve">16. Мемлекеттік қызмет көрсету процесінде көрсетілетін қызметті берушінің құрылымдық бөлімшелерінің (қызметкерлерінің) рәсімдерінің (іс-қимылдарының), өзара іс-қимылдары реттілігінің толық сипаттамасы Регламентке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"Бизнестің жол картасы – 2020" бизнесті қолдау мен дамытудың бірыңғай бағдарламасы шеңберінде жеке кәсіпкерлік субъектілерінің кредиттері бойынша кепілдіктер беру" мемлекеттік көрсетілетін қызмет регламентіне 1 қосымша</w:t>
            </w:r>
          </w:p>
        </w:tc>
      </w:tr>
    </w:tbl>
    <w:bookmarkStart w:name="z185" w:id="12"/>
    <w:p>
      <w:pPr>
        <w:spacing w:after="0"/>
        <w:ind w:left="0"/>
        <w:jc w:val="left"/>
      </w:pPr>
      <w:r>
        <w:rPr>
          <w:rFonts w:ascii="Times New Roman"/>
          <w:b/>
          <w:i w:val="false"/>
          <w:color w:val="000000"/>
        </w:rPr>
        <w:t xml:space="preserve"> Көрсетілетін қызметті беруші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
        <w:gridCol w:w="1260"/>
        <w:gridCol w:w="3350"/>
        <w:gridCol w:w="7358"/>
      </w:tblGrid>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р/т</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атауы</w:t>
            </w:r>
            <w:r>
              <w:br/>
            </w: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Мекенжай, телефон</w:t>
            </w: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кестесі</w:t>
            </w:r>
            <w:r>
              <w:br/>
            </w: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облысының кәсіпкерлік және туризм басқармасы" ММ</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Петропавл қаласы, </w:t>
            </w:r>
            <w:r>
              <w:br/>
            </w:r>
            <w:r>
              <w:rPr>
                <w:rFonts w:ascii="Times New Roman"/>
                <w:b w:val="false"/>
                <w:i w:val="false"/>
                <w:color w:val="000000"/>
                <w:sz w:val="20"/>
              </w:rPr>
              <w:t xml:space="preserve">
Қазақстан Конституциясы көшесі, 58, 521 кабинет, телефон: </w:t>
            </w:r>
            <w:r>
              <w:br/>
            </w:r>
            <w:r>
              <w:rPr>
                <w:rFonts w:ascii="Times New Roman"/>
                <w:b w:val="false"/>
                <w:i w:val="false"/>
                <w:color w:val="000000"/>
                <w:sz w:val="20"/>
              </w:rPr>
              <w:t>
8(7152)-50-22-85</w:t>
            </w: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еңбек заңнамасына сәйкес демалыс және мереке күндерін қоспағанда, дүйсенбіден жұмаға дейін сағат 9:00-ден 18:30-ға дейін, үзіліс сағат 13:00-ден 14:30-ға дейін.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"Бизнестің жол картасы – 2020" бизнесті қолдау мен дамытудың бірыңғай бағдарламасы шеңберінде жеке кәсіпкерлік субъектілерінің кредиттері бойынша кепілдіктер беру" мемлекеттік көрсетілетін қызмет регламентіне 2 қосымша</w:t>
            </w:r>
          </w:p>
        </w:tc>
      </w:tr>
    </w:tbl>
    <w:bookmarkStart w:name="z189" w:id="13"/>
    <w:p>
      <w:pPr>
        <w:spacing w:after="0"/>
        <w:ind w:left="0"/>
        <w:jc w:val="left"/>
      </w:pPr>
      <w:r>
        <w:rPr>
          <w:rFonts w:ascii="Times New Roman"/>
          <w:b/>
          <w:i w:val="false"/>
          <w:color w:val="000000"/>
        </w:rPr>
        <w:t xml:space="preserve"> Қаржы агенттігінің кеңсесі арқылы 180 млн. теңгеге дейінгі кредиттер бойынша "Бизнестің жол картасы – 2020" бизнесті қолдау мен дамытудың бірыңғай бағдарламасы шеңберінде жеке кәсіпкерлік субъектілерінің кредиттері бойынша кепілдіктер беру" мемлекеттік қызмет көрсетудің бизнес-процестерінің анықтамалығы</w:t>
      </w:r>
    </w:p>
    <w:bookmarkEnd w:id="13"/>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77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77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Шартты белгілері:</w:t>
      </w:r>
      <w:r>
        <w:br/>
      </w:r>
      <w:r>
        <w:rPr>
          <w:rFonts w:ascii="Times New Roman"/>
          <w:b w:val="false"/>
          <w:i w:val="false"/>
          <w:color w:val="000000"/>
          <w:sz w:val="28"/>
        </w:rPr>
        <w:t>
      </w:t>
      </w:r>
    </w:p>
    <w:p>
      <w:pPr>
        <w:spacing w:after="0"/>
        <w:ind w:left="0"/>
        <w:jc w:val="both"/>
      </w:pPr>
      <w:r>
        <w:drawing>
          <wp:inline distT="0" distB="0" distL="0" distR="0">
            <wp:extent cx="6921500" cy="208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921500" cy="208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"Бизнестің жол картасы – 2020" бизнесті қолдау мен дамытудың бірыңғай бағдарламасы шеңберінде жеке кәсіпкерлік субъектілерінің кредиттері бойынша кепілдіктер беру" мемлекеттік көрсетілетін қызмет регламентіне 3 қосымша</w:t>
            </w:r>
          </w:p>
        </w:tc>
      </w:tr>
    </w:tbl>
    <w:bookmarkStart w:name="z194" w:id="14"/>
    <w:p>
      <w:pPr>
        <w:spacing w:after="0"/>
        <w:ind w:left="0"/>
        <w:jc w:val="left"/>
      </w:pPr>
      <w:r>
        <w:rPr>
          <w:rFonts w:ascii="Times New Roman"/>
          <w:b/>
          <w:i w:val="false"/>
          <w:color w:val="000000"/>
        </w:rPr>
        <w:t xml:space="preserve"> 180 млн. теңгеден астам кредиттер бойынша "Бизнестің жол картасы – 2020" бизнесті қолдау мен дамытудың бірыңғай бағдарламасы шеңберінде жеке кәсіпкерлік субъектілерінің кредиттері бойынша кепілдіктер беру" мемлекеттік қызмет көрсетудің бизнес-процестерінің анықтамалығы</w:t>
      </w:r>
    </w:p>
    <w:bookmarkEnd w:id="14"/>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70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70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Шартты белгілері:</w:t>
      </w:r>
      <w:r>
        <w:br/>
      </w:r>
      <w:r>
        <w:rPr>
          <w:rFonts w:ascii="Times New Roman"/>
          <w:b w:val="false"/>
          <w:i w:val="false"/>
          <w:color w:val="000000"/>
          <w:sz w:val="28"/>
        </w:rPr>
        <w:t>
      </w:t>
      </w:r>
    </w:p>
    <w:p>
      <w:pPr>
        <w:spacing w:after="0"/>
        <w:ind w:left="0"/>
        <w:jc w:val="both"/>
      </w:pPr>
      <w:r>
        <w:drawing>
          <wp:inline distT="0" distB="0" distL="0" distR="0">
            <wp:extent cx="6870700" cy="209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870700" cy="209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"Бизнестің жол картасы – 2020" бизнесті қолдау мен дамытудың бірыңғай бағдарламасы шеңберінде жеке кәсіпкерлік субъектілерінің кредиттері бойынша кепілдіктер беру" мемлекеттік көрсетілетін қызмет регламентіне 4 қосымша</w:t>
            </w:r>
          </w:p>
        </w:tc>
      </w:tr>
    </w:tbl>
    <w:bookmarkStart w:name="z199" w:id="15"/>
    <w:p>
      <w:pPr>
        <w:spacing w:after="0"/>
        <w:ind w:left="0"/>
        <w:jc w:val="left"/>
      </w:pPr>
      <w:r>
        <w:rPr>
          <w:rFonts w:ascii="Times New Roman"/>
          <w:b/>
          <w:i w:val="false"/>
          <w:color w:val="000000"/>
        </w:rPr>
        <w:t xml:space="preserve"> Веб – порталарқылы "Бизнестің жол картасы – 2020" бизнесті қолдау мен дамытудың бірыңғай бағдарламасы шеңберінде жеке кәсіпкерлік субъектілерінің кредиттері бойынша кепілдіктер беру" мемлекеттік қызмет көрсетудің бизнес-процестерінің анықтамалығы</w:t>
      </w:r>
    </w:p>
    <w:bookmarkEnd w:id="15"/>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06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06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Шартты белгілері:</w:t>
      </w:r>
      <w:r>
        <w:br/>
      </w:r>
      <w:r>
        <w:rPr>
          <w:rFonts w:ascii="Times New Roman"/>
          <w:b w:val="false"/>
          <w:i w:val="false"/>
          <w:color w:val="000000"/>
          <w:sz w:val="28"/>
        </w:rPr>
        <w:t>
      </w:t>
      </w:r>
    </w:p>
    <w:p>
      <w:pPr>
        <w:spacing w:after="0"/>
        <w:ind w:left="0"/>
        <w:jc w:val="both"/>
      </w:pPr>
      <w:r>
        <w:drawing>
          <wp:inline distT="0" distB="0" distL="0" distR="0">
            <wp:extent cx="6896100" cy="226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896100" cy="226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2016 жылғы 26 мамырдағы № 184 қаулысымен бекітілді</w:t>
            </w:r>
          </w:p>
        </w:tc>
      </w:tr>
    </w:tbl>
    <w:bookmarkStart w:name="z204" w:id="16"/>
    <w:p>
      <w:pPr>
        <w:spacing w:after="0"/>
        <w:ind w:left="0"/>
        <w:jc w:val="left"/>
      </w:pPr>
      <w:r>
        <w:rPr>
          <w:rFonts w:ascii="Times New Roman"/>
          <w:b/>
          <w:i w:val="false"/>
          <w:color w:val="000000"/>
        </w:rPr>
        <w:t xml:space="preserve">  "Бизнестің жол картасы- 2020" бизнесті қолдау мен дамытудың бірыңғай бағдарламасы шеңберінде мемлекеттік гранттар беру" мемлекеттік көрсетілетін қызмет регламенті</w:t>
      </w:r>
    </w:p>
    <w:bookmarkEnd w:id="16"/>
    <w:bookmarkStart w:name="z205" w:id="17"/>
    <w:p>
      <w:pPr>
        <w:spacing w:after="0"/>
        <w:ind w:left="0"/>
        <w:jc w:val="left"/>
      </w:pPr>
      <w:r>
        <w:rPr>
          <w:rFonts w:ascii="Times New Roman"/>
          <w:b/>
          <w:i w:val="false"/>
          <w:color w:val="000000"/>
        </w:rPr>
        <w:t xml:space="preserve"> 1. Жалпы ережелер</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"Бизнестің жол картасы - 2020" бизнесті қолдау мен дамытудың бірыңғай бағдарламасы шеңберінде мемлекеттік гранттар беру" мемлекеттік көрсетілетін қызмет регламенті (бұдан әрі – Регламент) "Кәсіпкерлік саласындағы мемлекеттік көрсетілетін қызметтер стандарттарын бекіту туралы" Қазақстан Республикасы Ұлттық экономика министрінің 2015 жылғы 24 сәуірдегі № 352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11181 болып тіркелді) бекітілген "Бизнестің жол картасы - 2020" бизнесті қолдау мен дамытудың бірыңғай бағдарламасы шеңберінде мемлекеттік гранттар беру" мемлекеттік көрсетілетін қызмет стандартына (бұдан әрі – стандарт) сәйкес әзірленді.</w:t>
      </w:r>
      <w:r>
        <w:br/>
      </w:r>
      <w:r>
        <w:rPr>
          <w:rFonts w:ascii="Times New Roman"/>
          <w:b w:val="false"/>
          <w:i w:val="false"/>
          <w:color w:val="000000"/>
          <w:sz w:val="28"/>
        </w:rPr>
        <w:t>
      </w:t>
      </w:r>
      <w:r>
        <w:rPr>
          <w:rFonts w:ascii="Times New Roman"/>
          <w:b w:val="false"/>
          <w:i w:val="false"/>
          <w:color w:val="000000"/>
          <w:sz w:val="28"/>
        </w:rPr>
        <w:t xml:space="preserve">Мемлекеттік көрсетілетін қызметті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Солтүстік Қазақстан облысының жергілікті атқарушы органымен көрсетіледі.</w:t>
      </w:r>
      <w:r>
        <w:br/>
      </w:r>
      <w:r>
        <w:rPr>
          <w:rFonts w:ascii="Times New Roman"/>
          <w:b w:val="false"/>
          <w:i w:val="false"/>
          <w:color w:val="000000"/>
          <w:sz w:val="28"/>
        </w:rPr>
        <w:t>
      </w:t>
      </w:r>
      <w:r>
        <w:rPr>
          <w:rFonts w:ascii="Times New Roman"/>
          <w:b w:val="false"/>
          <w:i w:val="false"/>
          <w:color w:val="000000"/>
          <w:sz w:val="28"/>
        </w:rPr>
        <w:t>2. Өтінішті қабылдау және мемлекеттік қызметті көрсету нәтижесін беру облыстың, облыстық және аудандық маңызы бар қалаларының жергілікті атқарушы органы кеңсесімен жүзеге асырылады.</w:t>
      </w:r>
      <w:r>
        <w:br/>
      </w:r>
      <w:r>
        <w:rPr>
          <w:rFonts w:ascii="Times New Roman"/>
          <w:b w:val="false"/>
          <w:i w:val="false"/>
          <w:color w:val="000000"/>
          <w:sz w:val="28"/>
        </w:rPr>
        <w:t>
      </w:t>
      </w:r>
      <w:r>
        <w:rPr>
          <w:rFonts w:ascii="Times New Roman"/>
          <w:b w:val="false"/>
          <w:i w:val="false"/>
          <w:color w:val="000000"/>
          <w:sz w:val="28"/>
        </w:rPr>
        <w:t>3. Мемлекеттік көрсетілетін қызметтің нысаны: қағаз түрінде.</w:t>
      </w:r>
      <w:r>
        <w:br/>
      </w:r>
      <w:r>
        <w:rPr>
          <w:rFonts w:ascii="Times New Roman"/>
          <w:b w:val="false"/>
          <w:i w:val="false"/>
          <w:color w:val="000000"/>
          <w:sz w:val="28"/>
        </w:rPr>
        <w:t>
      </w:t>
      </w:r>
      <w:r>
        <w:rPr>
          <w:rFonts w:ascii="Times New Roman"/>
          <w:b w:val="false"/>
          <w:i w:val="false"/>
          <w:color w:val="000000"/>
          <w:sz w:val="28"/>
        </w:rPr>
        <w:t>4. Мемлекеттік қызмет көрсету нәтижесі - грант беру туралы шарт болып табылады.</w:t>
      </w:r>
      <w:r>
        <w:br/>
      </w:r>
      <w:r>
        <w:rPr>
          <w:rFonts w:ascii="Times New Roman"/>
          <w:b w:val="false"/>
          <w:i w:val="false"/>
          <w:color w:val="000000"/>
          <w:sz w:val="28"/>
        </w:rPr>
        <w:t>
      </w:t>
      </w:r>
      <w:r>
        <w:rPr>
          <w:rFonts w:ascii="Times New Roman"/>
          <w:b w:val="false"/>
          <w:i w:val="false"/>
          <w:color w:val="000000"/>
          <w:sz w:val="28"/>
        </w:rPr>
        <w:t>5. Мемлекеттік қызмет көрсету нәтижесін беру нысаны: қағаз түрінде.</w:t>
      </w:r>
      <w:r>
        <w:br/>
      </w:r>
      <w:r>
        <w:rPr>
          <w:rFonts w:ascii="Times New Roman"/>
          <w:b w:val="false"/>
          <w:i w:val="false"/>
          <w:color w:val="000000"/>
          <w:sz w:val="28"/>
        </w:rPr>
        <w:t>
      </w:t>
      </w:r>
      <w:r>
        <w:rPr>
          <w:rFonts w:ascii="Times New Roman"/>
          <w:b w:val="false"/>
          <w:i w:val="false"/>
          <w:color w:val="000000"/>
          <w:sz w:val="28"/>
        </w:rPr>
        <w:t>6. Мемлекеттік қызмет жеке және заңды тұлғаларға (бұдан әрі – көрсетілетін қызметті алушы) тегін көрсетіледі.</w:t>
      </w:r>
      <w:r>
        <w:br/>
      </w:r>
      <w:r>
        <w:rPr>
          <w:rFonts w:ascii="Times New Roman"/>
          <w:b w:val="false"/>
          <w:i w:val="false"/>
          <w:color w:val="000000"/>
          <w:sz w:val="28"/>
        </w:rPr>
        <w:t>
</w:t>
      </w:r>
    </w:p>
    <w:bookmarkStart w:name="z213" w:id="18"/>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7. Мемлекеттік қызмет көрсету бойынша рәсімді (іс-қимылды) бастауға негіздеме көрсетілетін қызметті алушының (не сенімхат бойынша оның өкілінің) жүгінуі кезінде мемлекеттік қызметті көрсету үшін қажетті құжаттардың тізбесі болып табылады:</w:t>
      </w:r>
      <w:r>
        <w:br/>
      </w:r>
      <w:r>
        <w:rPr>
          <w:rFonts w:ascii="Times New Roman"/>
          <w:b w:val="false"/>
          <w:i w:val="false"/>
          <w:color w:val="000000"/>
          <w:sz w:val="28"/>
        </w:rPr>
        <w:t>
      </w:t>
      </w:r>
      <w:r>
        <w:rPr>
          <w:rFonts w:ascii="Times New Roman"/>
          <w:b w:val="false"/>
          <w:i w:val="false"/>
          <w:color w:val="000000"/>
          <w:sz w:val="28"/>
        </w:rPr>
        <w:t>осы Регламентке қосымшаға сәйкес гранттар беру бойынша конкурстық іріктеуге қатысуға өтінім;</w:t>
      </w:r>
      <w:r>
        <w:br/>
      </w:r>
      <w:r>
        <w:rPr>
          <w:rFonts w:ascii="Times New Roman"/>
          <w:b w:val="false"/>
          <w:i w:val="false"/>
          <w:color w:val="000000"/>
          <w:sz w:val="28"/>
        </w:rPr>
        <w:t>
      </w:t>
      </w:r>
      <w:r>
        <w:rPr>
          <w:rFonts w:ascii="Times New Roman"/>
          <w:b w:val="false"/>
          <w:i w:val="false"/>
          <w:color w:val="000000"/>
          <w:sz w:val="28"/>
        </w:rPr>
        <w:t xml:space="preserve"> заңды тұлғаны (дара кәсіпкерді) мемлекеттік тіркеу туралы куәліктің көшірмесі* немесе аңықтамасы;</w:t>
      </w:r>
      <w:r>
        <w:br/>
      </w:r>
      <w:r>
        <w:rPr>
          <w:rFonts w:ascii="Times New Roman"/>
          <w:b w:val="false"/>
          <w:i w:val="false"/>
          <w:color w:val="000000"/>
          <w:sz w:val="28"/>
        </w:rPr>
        <w:t>
      </w:t>
      </w:r>
      <w:r>
        <w:rPr>
          <w:rFonts w:ascii="Times New Roman"/>
          <w:b w:val="false"/>
          <w:i w:val="false"/>
          <w:color w:val="000000"/>
          <w:sz w:val="28"/>
        </w:rPr>
        <w:t xml:space="preserve"> салық органында есепке қою туралы куәліктің (хабарламаның) көшірмесі;</w:t>
      </w:r>
      <w:r>
        <w:br/>
      </w:r>
      <w:r>
        <w:rPr>
          <w:rFonts w:ascii="Times New Roman"/>
          <w:b w:val="false"/>
          <w:i w:val="false"/>
          <w:color w:val="000000"/>
          <w:sz w:val="28"/>
        </w:rPr>
        <w:t>
      </w:t>
      </w:r>
      <w:r>
        <w:rPr>
          <w:rFonts w:ascii="Times New Roman"/>
          <w:b w:val="false"/>
          <w:i w:val="false"/>
          <w:color w:val="000000"/>
          <w:sz w:val="28"/>
        </w:rPr>
        <w:t xml:space="preserve"> салықтар, алымдар және жарналар бойынша бюджетпен есеп айырысудың жағдайы туралы анықтама;</w:t>
      </w:r>
      <w:r>
        <w:br/>
      </w:r>
      <w:r>
        <w:rPr>
          <w:rFonts w:ascii="Times New Roman"/>
          <w:b w:val="false"/>
          <w:i w:val="false"/>
          <w:color w:val="000000"/>
          <w:sz w:val="28"/>
        </w:rPr>
        <w:t>
      </w:t>
      </w:r>
      <w:r>
        <w:rPr>
          <w:rFonts w:ascii="Times New Roman"/>
          <w:b w:val="false"/>
          <w:i w:val="false"/>
          <w:color w:val="000000"/>
          <w:sz w:val="28"/>
        </w:rPr>
        <w:t xml:space="preserve"> көрсетілетін қызметті алушының қолтаңбасымен және көрсетілетін қызметті алушының мөрімен расталған, өтінімді беру кезіндегі жалдамалы жұмыскерлердің орташа саны туралы анықтама;</w:t>
      </w:r>
      <w:r>
        <w:br/>
      </w:r>
      <w:r>
        <w:rPr>
          <w:rFonts w:ascii="Times New Roman"/>
          <w:b w:val="false"/>
          <w:i w:val="false"/>
          <w:color w:val="000000"/>
          <w:sz w:val="28"/>
        </w:rPr>
        <w:t>
      </w:t>
      </w:r>
      <w:r>
        <w:rPr>
          <w:rFonts w:ascii="Times New Roman"/>
          <w:b w:val="false"/>
          <w:i w:val="false"/>
          <w:color w:val="000000"/>
          <w:sz w:val="28"/>
        </w:rPr>
        <w:t xml:space="preserve"> бизнес-жоба;</w:t>
      </w:r>
      <w:r>
        <w:br/>
      </w:r>
      <w:r>
        <w:rPr>
          <w:rFonts w:ascii="Times New Roman"/>
          <w:b w:val="false"/>
          <w:i w:val="false"/>
          <w:color w:val="000000"/>
          <w:sz w:val="28"/>
        </w:rPr>
        <w:t>
      </w:t>
      </w:r>
      <w:r>
        <w:rPr>
          <w:rFonts w:ascii="Times New Roman"/>
          <w:b w:val="false"/>
          <w:i w:val="false"/>
          <w:color w:val="000000"/>
          <w:sz w:val="28"/>
        </w:rPr>
        <w:t xml:space="preserve"> қызметті алушының Бағдарлама және "Жұмыспен қамту 2020 бағдарламасы" шеңберінде оқудан өткенін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xml:space="preserve"> заңды тұлғалар үшін жарғы көшірмесі (бар болған жағдайда);</w:t>
      </w:r>
      <w:r>
        <w:br/>
      </w:r>
      <w:r>
        <w:rPr>
          <w:rFonts w:ascii="Times New Roman"/>
          <w:b w:val="false"/>
          <w:i w:val="false"/>
          <w:color w:val="000000"/>
          <w:sz w:val="28"/>
        </w:rPr>
        <w:t>
      </w:t>
      </w:r>
      <w:r>
        <w:rPr>
          <w:rFonts w:ascii="Times New Roman"/>
          <w:b w:val="false"/>
          <w:i w:val="false"/>
          <w:color w:val="000000"/>
          <w:sz w:val="28"/>
        </w:rPr>
        <w:t xml:space="preserve"> қызмет түріне лицензия көшірмесі (егер қызмет түрі лицензияланатын болса);</w:t>
      </w:r>
      <w:r>
        <w:br/>
      </w:r>
      <w:r>
        <w:rPr>
          <w:rFonts w:ascii="Times New Roman"/>
          <w:b w:val="false"/>
          <w:i w:val="false"/>
          <w:color w:val="000000"/>
          <w:sz w:val="28"/>
        </w:rPr>
        <w:t>
      </w:t>
      </w:r>
      <w:r>
        <w:rPr>
          <w:rFonts w:ascii="Times New Roman"/>
          <w:b w:val="false"/>
          <w:i w:val="false"/>
          <w:color w:val="000000"/>
          <w:sz w:val="28"/>
        </w:rPr>
        <w:t xml:space="preserve"> көрсетілетін қызметті алушының атынан өтінім беруге құқық беретін сенімхат, сенім білдірілген тұлғаның жеке куәлігінің (заңды тұлға атынан, заңды тұлға растаған) көшірмесінің болуы.</w:t>
      </w:r>
      <w:r>
        <w:br/>
      </w:r>
      <w:r>
        <w:rPr>
          <w:rFonts w:ascii="Times New Roman"/>
          <w:b w:val="false"/>
          <w:i w:val="false"/>
          <w:color w:val="000000"/>
          <w:sz w:val="28"/>
        </w:rPr>
        <w:t>
      </w:t>
      </w:r>
      <w:r>
        <w:rPr>
          <w:rFonts w:ascii="Times New Roman"/>
          <w:b w:val="false"/>
          <w:i w:val="false"/>
          <w:color w:val="000000"/>
          <w:sz w:val="28"/>
        </w:rPr>
        <w:t xml:space="preserve"> 8.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 қызметкері көрсетілетін қызметті алушыдан құжаттарды қабылдайды, тіркейді және оларды көрсетілетін қызметті берушінің басшысына жібереді - 20 (жиырма) минут;</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жауапты орындаушысы конкурсты өткізу туралы хабарландыруда көрсетілген құжаттарды қабылдау мерзімі аяқталғаннан кейін, құжаттар пакетін және жобалар бойынша ақпаратты алған сәттен бастап - 30 (отыз) жұмыс күні көрсетілетін қызметті алушының материалдарын Конкурстық комиссия қарауына шығарады;</w:t>
      </w:r>
      <w:r>
        <w:br/>
      </w:r>
      <w:r>
        <w:rPr>
          <w:rFonts w:ascii="Times New Roman"/>
          <w:b w:val="false"/>
          <w:i w:val="false"/>
          <w:color w:val="000000"/>
          <w:sz w:val="28"/>
        </w:rPr>
        <w:t>
      </w:t>
      </w:r>
      <w:r>
        <w:rPr>
          <w:rFonts w:ascii="Times New Roman"/>
          <w:b w:val="false"/>
          <w:i w:val="false"/>
          <w:color w:val="000000"/>
          <w:sz w:val="28"/>
        </w:rPr>
        <w:t>3) көрсетілетін қызметті алушы Конкурстық комиссия отырысында өзінің бизнес-жобасын таныстырады. Талқылау нәтижелері бойынша Конкурстық комиссия көрсетілетін қызметті алушыға гранттар беру туралы ұсыныс береді, ол Конкурстық комиссия өткізілген күннен бастап - 5 (бес) жұмыс күні Конкурстық комиссияның хаттамасымен ресімделеді;</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жауапты орындаушысы - 3 (үш) жұмыс күні ішінде Конкурстық комиссия хаттамасын Өңірлік үйлестіру кеңесінің (бұдан әрі - ӨҮК) қарауына жолдайды;</w:t>
      </w:r>
      <w:r>
        <w:br/>
      </w:r>
      <w:r>
        <w:rPr>
          <w:rFonts w:ascii="Times New Roman"/>
          <w:b w:val="false"/>
          <w:i w:val="false"/>
          <w:color w:val="000000"/>
          <w:sz w:val="28"/>
        </w:rPr>
        <w:t>
      </w:t>
      </w:r>
      <w:r>
        <w:rPr>
          <w:rFonts w:ascii="Times New Roman"/>
          <w:b w:val="false"/>
          <w:i w:val="false"/>
          <w:color w:val="000000"/>
          <w:sz w:val="28"/>
        </w:rPr>
        <w:t>5) Конкурстық комиссия ұсыныстарын талқылау нәтижесі бойынша ӨҮК грант беру мүмкін немесе мүмкін еместігі туралы шешім қабылдайды, ол ӨҮК отырысы өткізілген күннен бастап - 3 (үш) жұмыс күні хаттамамен ресімделеді; </w:t>
      </w:r>
      <w:r>
        <w:br/>
      </w:r>
      <w:r>
        <w:rPr>
          <w:rFonts w:ascii="Times New Roman"/>
          <w:b w:val="false"/>
          <w:i w:val="false"/>
          <w:color w:val="000000"/>
          <w:sz w:val="28"/>
        </w:rPr>
        <w:t>
      </w:t>
      </w:r>
      <w:r>
        <w:rPr>
          <w:rFonts w:ascii="Times New Roman"/>
          <w:b w:val="false"/>
          <w:i w:val="false"/>
          <w:color w:val="000000"/>
          <w:sz w:val="28"/>
        </w:rPr>
        <w:t>6) көрсетілетін қызметті беруші кеңсесінің қызметкері ӨҮК хаттамасына қол қойылғаннан кейін - 2 (екі) жұмыс күні өткеннен кейін ӨҮК отырысы хаттамасының үзіндісімен бірге грантты беру туралы шартты көрсетілетін қызметті алушыға береді.</w:t>
      </w:r>
      <w:r>
        <w:br/>
      </w:r>
      <w:r>
        <w:rPr>
          <w:rFonts w:ascii="Times New Roman"/>
          <w:b w:val="false"/>
          <w:i w:val="false"/>
          <w:color w:val="000000"/>
          <w:sz w:val="28"/>
        </w:rPr>
        <w:t>
      </w:t>
      </w:r>
      <w:r>
        <w:rPr>
          <w:rFonts w:ascii="Times New Roman"/>
          <w:b w:val="false"/>
          <w:i w:val="false"/>
          <w:color w:val="000000"/>
          <w:sz w:val="28"/>
        </w:rPr>
        <w:t>9. Мемлекеттік қызметті көрсету бойынша рәсімнің (іс-қимылдың) нәтижелері мына рәсімді (іс-қимылды) орындауды бастау үшін негізі болып табылады:</w:t>
      </w:r>
      <w:r>
        <w:br/>
      </w:r>
      <w:r>
        <w:rPr>
          <w:rFonts w:ascii="Times New Roman"/>
          <w:b w:val="false"/>
          <w:i w:val="false"/>
          <w:color w:val="000000"/>
          <w:sz w:val="28"/>
        </w:rPr>
        <w:t>
      </w:t>
      </w:r>
      <w:r>
        <w:rPr>
          <w:rFonts w:ascii="Times New Roman"/>
          <w:b w:val="false"/>
          <w:i w:val="false"/>
          <w:color w:val="000000"/>
          <w:sz w:val="28"/>
        </w:rPr>
        <w:t>1) өтінішті тіркеу;</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басшылығының бұрыштамасы</w:t>
      </w:r>
      <w:r>
        <w:br/>
      </w:r>
      <w:r>
        <w:rPr>
          <w:rFonts w:ascii="Times New Roman"/>
          <w:b w:val="false"/>
          <w:i w:val="false"/>
          <w:color w:val="000000"/>
          <w:sz w:val="28"/>
        </w:rPr>
        <w:t>
      </w:t>
      </w:r>
      <w:r>
        <w:rPr>
          <w:rFonts w:ascii="Times New Roman"/>
          <w:b w:val="false"/>
          <w:i w:val="false"/>
          <w:color w:val="000000"/>
          <w:sz w:val="28"/>
        </w:rPr>
        <w:t>3) құжаттардың толықтығын тексеру;</w:t>
      </w:r>
      <w:r>
        <w:br/>
      </w:r>
      <w:r>
        <w:rPr>
          <w:rFonts w:ascii="Times New Roman"/>
          <w:b w:val="false"/>
          <w:i w:val="false"/>
          <w:color w:val="000000"/>
          <w:sz w:val="28"/>
        </w:rPr>
        <w:t>
      </w:t>
      </w:r>
      <w:r>
        <w:rPr>
          <w:rFonts w:ascii="Times New Roman"/>
          <w:b w:val="false"/>
          <w:i w:val="false"/>
          <w:color w:val="000000"/>
          <w:sz w:val="28"/>
        </w:rPr>
        <w:t>4) хаттама;</w:t>
      </w:r>
      <w:r>
        <w:br/>
      </w:r>
      <w:r>
        <w:rPr>
          <w:rFonts w:ascii="Times New Roman"/>
          <w:b w:val="false"/>
          <w:i w:val="false"/>
          <w:color w:val="000000"/>
          <w:sz w:val="28"/>
        </w:rPr>
        <w:t>
      </w:t>
      </w:r>
      <w:r>
        <w:rPr>
          <w:rFonts w:ascii="Times New Roman"/>
          <w:b w:val="false"/>
          <w:i w:val="false"/>
          <w:color w:val="000000"/>
          <w:sz w:val="28"/>
        </w:rPr>
        <w:t>5) ӨҮК мүшелерімен хаттамаға қол қою;</w:t>
      </w:r>
      <w:r>
        <w:br/>
      </w:r>
      <w:r>
        <w:rPr>
          <w:rFonts w:ascii="Times New Roman"/>
          <w:b w:val="false"/>
          <w:i w:val="false"/>
          <w:color w:val="000000"/>
          <w:sz w:val="28"/>
        </w:rPr>
        <w:t>
      </w:t>
      </w:r>
      <w:r>
        <w:rPr>
          <w:rFonts w:ascii="Times New Roman"/>
          <w:b w:val="false"/>
          <w:i w:val="false"/>
          <w:color w:val="000000"/>
          <w:sz w:val="28"/>
        </w:rPr>
        <w:t>6) мемлекеттік көрсетілетін қызметтің нәтижесін көрсетілетін қызметті алушыға беру.</w:t>
      </w:r>
      <w:r>
        <w:br/>
      </w:r>
      <w:r>
        <w:rPr>
          <w:rFonts w:ascii="Times New Roman"/>
          <w:b w:val="false"/>
          <w:i w:val="false"/>
          <w:color w:val="000000"/>
          <w:sz w:val="28"/>
        </w:rPr>
        <w:t>
</w:t>
      </w:r>
    </w:p>
    <w:bookmarkStart w:name="z239" w:id="19"/>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құрылымдылық бөлімшелерінің (қызметкерлерінің) өзара іс-қимыл тәртібін сипаттау</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10.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1) көрсетілетін қызметті беруші кеңсесінің қызметкері;</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3) Конкурстық комиссия;</w:t>
      </w:r>
      <w:r>
        <w:br/>
      </w:r>
      <w:r>
        <w:rPr>
          <w:rFonts w:ascii="Times New Roman"/>
          <w:b w:val="false"/>
          <w:i w:val="false"/>
          <w:color w:val="000000"/>
          <w:sz w:val="28"/>
        </w:rPr>
        <w:t>
      </w:t>
      </w:r>
      <w:r>
        <w:rPr>
          <w:rFonts w:ascii="Times New Roman"/>
          <w:b w:val="false"/>
          <w:i w:val="false"/>
          <w:color w:val="000000"/>
          <w:sz w:val="28"/>
        </w:rPr>
        <w:t>4) ӨҮК.</w:t>
      </w:r>
      <w:r>
        <w:br/>
      </w:r>
      <w:r>
        <w:rPr>
          <w:rFonts w:ascii="Times New Roman"/>
          <w:b w:val="false"/>
          <w:i w:val="false"/>
          <w:color w:val="000000"/>
          <w:sz w:val="28"/>
        </w:rPr>
        <w:t>
      </w:t>
      </w:r>
      <w:r>
        <w:rPr>
          <w:rFonts w:ascii="Times New Roman"/>
          <w:b w:val="false"/>
          <w:i w:val="false"/>
          <w:color w:val="000000"/>
          <w:sz w:val="28"/>
        </w:rPr>
        <w:t>11.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 қызметкері көрсетілетін қызметті алушыдан құжаттарды қабылдайды, тіркейді және оларды көрсетілетін қызметті берушінің басшысына жібереді - 20 (жиырма) минут;</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жауапты орындаушысы конкурсты өткізу туралы хабарландыруда көрсетілген құжаттарды қабылдау мерзімі аяқталғаннан кейін, құжаттар пакетін және жобалар бойынша ақпаратты алған сәттен бастап - 30 (отыз) жұмыс күні көрсетілетін қызметті алушының материалдарын Конкурстық комиссия қарауына шығарады;</w:t>
      </w:r>
      <w:r>
        <w:br/>
      </w:r>
      <w:r>
        <w:rPr>
          <w:rFonts w:ascii="Times New Roman"/>
          <w:b w:val="false"/>
          <w:i w:val="false"/>
          <w:color w:val="000000"/>
          <w:sz w:val="28"/>
        </w:rPr>
        <w:t>
      </w:t>
      </w:r>
      <w:r>
        <w:rPr>
          <w:rFonts w:ascii="Times New Roman"/>
          <w:b w:val="false"/>
          <w:i w:val="false"/>
          <w:color w:val="000000"/>
          <w:sz w:val="28"/>
        </w:rPr>
        <w:t>3) көрсетілетін қызметті алушы Конкурстық комиссия отырысында өзінің бизнес-жобасын таныстырады. Талқылау нәтижелері бойынша Конкурстық комиссия көрсетілетін қызметті алушыға гранттар беру туралы ұсыныс береді, ол Конкурстық комиссия өткізілген күннен бастап - 5 (бес) жұмыс күні Конкурстық комиссияның хаттамасымен ресімделеді;</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жауапты орындаушысы - 3 (үш) жұмыс күні ішінде Конкурстық комиссия хаттамасын Өңірлік үйлестіру кеңесінің (бұдан әрі - ӨҮК) қарауына жолдайды;</w:t>
      </w:r>
      <w:r>
        <w:br/>
      </w:r>
      <w:r>
        <w:rPr>
          <w:rFonts w:ascii="Times New Roman"/>
          <w:b w:val="false"/>
          <w:i w:val="false"/>
          <w:color w:val="000000"/>
          <w:sz w:val="28"/>
        </w:rPr>
        <w:t>
      </w:t>
      </w:r>
      <w:r>
        <w:rPr>
          <w:rFonts w:ascii="Times New Roman"/>
          <w:b w:val="false"/>
          <w:i w:val="false"/>
          <w:color w:val="000000"/>
          <w:sz w:val="28"/>
        </w:rPr>
        <w:t>5) Конкурстық комиссия ұсыныстарын талқылау нәтижесі бойынша ӨҮК грант беру мүмкін немесе мүмкін еместігі туралы шешім қабылдайды, ол ӨҮК отырысы өткізілген күннен бастап - 3 (үш) жұмыс күні хаттамамен ресімделеді; </w:t>
      </w:r>
      <w:r>
        <w:br/>
      </w:r>
      <w:r>
        <w:rPr>
          <w:rFonts w:ascii="Times New Roman"/>
          <w:b w:val="false"/>
          <w:i w:val="false"/>
          <w:color w:val="000000"/>
          <w:sz w:val="28"/>
        </w:rPr>
        <w:t>
      </w:t>
      </w:r>
      <w:r>
        <w:rPr>
          <w:rFonts w:ascii="Times New Roman"/>
          <w:b w:val="false"/>
          <w:i w:val="false"/>
          <w:color w:val="000000"/>
          <w:sz w:val="28"/>
        </w:rPr>
        <w:t>6) көрсетілетін қызметті беруші кеңсесінің қызметкері ӨҮК хаттамасына қол қойылғаннан кейін - 2 (екі) жұмыс күні өткеннен кейін ӨҮК отырысы хаттамасының үзіндісімен бірге грантты беру туралы шартты көрсетілетін қызметті алушыға береді.</w:t>
      </w:r>
      <w:r>
        <w:br/>
      </w:r>
      <w:r>
        <w:rPr>
          <w:rFonts w:ascii="Times New Roman"/>
          <w:b w:val="false"/>
          <w:i w:val="false"/>
          <w:color w:val="000000"/>
          <w:sz w:val="28"/>
        </w:rPr>
        <w:t>
</w:t>
      </w:r>
    </w:p>
    <w:bookmarkStart w:name="z252" w:id="20"/>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қызметті көрсету процесінде ақпараттық жүйелерді пайдалану тәртібін сипаттау</w:t>
      </w:r>
    </w:p>
    <w:bookmarkEnd w:id="20"/>
    <w:p>
      <w:pPr>
        <w:spacing w:after="0"/>
        <w:ind w:left="0"/>
        <w:jc w:val="left"/>
      </w:pPr>
      <w:r>
        <w:rPr>
          <w:rFonts w:ascii="Times New Roman"/>
          <w:b w:val="false"/>
          <w:i w:val="false"/>
          <w:color w:val="000000"/>
          <w:sz w:val="28"/>
        </w:rPr>
        <w:t>      </w:t>
      </w:r>
      <w:r>
        <w:rPr>
          <w:rFonts w:ascii="Times New Roman"/>
          <w:b w:val="false"/>
          <w:i w:val="false"/>
          <w:color w:val="000000"/>
          <w:sz w:val="28"/>
        </w:rPr>
        <w:t>12. "Азаматтарға арналған үкімет" мемлекеттік корпорациясымен және "электрондық үкімет" веб-порталымен өзара іс-қимыл, сондай-ақ мемлекеттік қызметті көрсету процесінде ақпараттық жүйелерді пайдалану қарастырылмаған.</w:t>
      </w:r>
      <w:r>
        <w:br/>
      </w:r>
      <w:r>
        <w:rPr>
          <w:rFonts w:ascii="Times New Roman"/>
          <w:b w:val="false"/>
          <w:i w:val="false"/>
          <w:color w:val="000000"/>
          <w:sz w:val="28"/>
        </w:rPr>
        <w:t>
      </w:t>
      </w:r>
      <w:r>
        <w:rPr>
          <w:rFonts w:ascii="Times New Roman"/>
          <w:b w:val="false"/>
          <w:i w:val="false"/>
          <w:color w:val="000000"/>
          <w:sz w:val="28"/>
        </w:rPr>
        <w:t xml:space="preserve">13. Мемлекеттік қызмет көрсету процесінде көрсетілетін қызметті берушінің құрылымдық бөлімшелерінің (қызметкерлерінің) рәсімдерінің (іс-қимылдарының), өзара іс-қимылдары реттілігінің толық сипаттамасы регламентінің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"Бизнестің жол картасы- 2020" бизнесті қолдау мен дамытудың бірыңғай бағдарламасы шеңберінде мемлекеттік гранттар беру" мемлекеттік көрсетілетін қызмет регламентіне 1 қосымша</w:t>
            </w:r>
          </w:p>
        </w:tc>
      </w:tr>
    </w:tbl>
    <w:bookmarkStart w:name="z256" w:id="21"/>
    <w:p>
      <w:pPr>
        <w:spacing w:after="0"/>
        <w:ind w:left="0"/>
        <w:jc w:val="left"/>
      </w:pPr>
      <w:r>
        <w:rPr>
          <w:rFonts w:ascii="Times New Roman"/>
          <w:b/>
          <w:i w:val="false"/>
          <w:color w:val="000000"/>
        </w:rPr>
        <w:t xml:space="preserve"> Көрсетілетін қызметті беруші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
        <w:gridCol w:w="1260"/>
        <w:gridCol w:w="3350"/>
        <w:gridCol w:w="7358"/>
      </w:tblGrid>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р/т</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атауы</w:t>
            </w:r>
            <w:r>
              <w:br/>
            </w: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Мекенжай, телефон</w:t>
            </w: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кестесі</w:t>
            </w:r>
            <w:r>
              <w:br/>
            </w: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облысының кәсіпкерлік және туризм басқармасы" ММ</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Петропавл қаласы, </w:t>
            </w:r>
            <w:r>
              <w:br/>
            </w:r>
            <w:r>
              <w:rPr>
                <w:rFonts w:ascii="Times New Roman"/>
                <w:b w:val="false"/>
                <w:i w:val="false"/>
                <w:color w:val="000000"/>
                <w:sz w:val="20"/>
              </w:rPr>
              <w:t xml:space="preserve">
Қазақстан Конституциясы көшесі, 58, 521 кабинет, телефон: </w:t>
            </w:r>
            <w:r>
              <w:br/>
            </w:r>
            <w:r>
              <w:rPr>
                <w:rFonts w:ascii="Times New Roman"/>
                <w:b w:val="false"/>
                <w:i w:val="false"/>
                <w:color w:val="000000"/>
                <w:sz w:val="20"/>
              </w:rPr>
              <w:t>
8(7152)-50-22-85</w:t>
            </w: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еңбек заңнамасына сәйкес демалыс және мереке күндерін қоспағанда, дүйсенбіден жұмаға дейін сағат 9:00-ден 18:30-ға дейін, үзіліс сағат 13:00-ден 14:30-ға дейін.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"Бизнестің жол картасы 2020" бизнесті қолдау мен дамытудың бірыңғай бағдарламасы шеңберінде мемлекеттік гранттар беру" мемлекеттік көрсетілетін қызмет регламентіне 2 қосымша</w:t>
            </w:r>
          </w:p>
        </w:tc>
      </w:tr>
    </w:tbl>
    <w:bookmarkStart w:name="z260" w:id="22"/>
    <w:p>
      <w:pPr>
        <w:spacing w:after="0"/>
        <w:ind w:left="0"/>
        <w:jc w:val="left"/>
      </w:pPr>
      <w:r>
        <w:rPr>
          <w:rFonts w:ascii="Times New Roman"/>
          <w:b/>
          <w:i w:val="false"/>
          <w:color w:val="000000"/>
        </w:rPr>
        <w:t xml:space="preserve">  "Бизнестің жол картасы 2020" бизнесті қолдау мен дамытудың бірыңғай бағдарламасы шеңберінде мемлекеттік гранттар беру" мемлекеттік қызмет көрсетудің бизнес-процестерінің анықтамалығы</w:t>
      </w:r>
    </w:p>
    <w:bookmarkEnd w:id="22"/>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67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Шартты белгілері:</w:t>
      </w:r>
      <w:r>
        <w:br/>
      </w:r>
      <w:r>
        <w:rPr>
          <w:rFonts w:ascii="Times New Roman"/>
          <w:b w:val="false"/>
          <w:i w:val="false"/>
          <w:color w:val="000000"/>
          <w:sz w:val="28"/>
        </w:rPr>
        <w:t>
      </w:t>
      </w:r>
    </w:p>
    <w:p>
      <w:pPr>
        <w:spacing w:after="0"/>
        <w:ind w:left="0"/>
        <w:jc w:val="both"/>
      </w:pPr>
      <w:r>
        <w:drawing>
          <wp:inline distT="0" distB="0" distL="0" distR="0">
            <wp:extent cx="6870700" cy="210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870700" cy="210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2016 жылғы 26 мамырдағы № 184 қаулысымен бекітілді</w:t>
            </w:r>
          </w:p>
        </w:tc>
      </w:tr>
    </w:tbl>
    <w:bookmarkStart w:name="z265" w:id="23"/>
    <w:p>
      <w:pPr>
        <w:spacing w:after="0"/>
        <w:ind w:left="0"/>
        <w:jc w:val="left"/>
      </w:pPr>
      <w:r>
        <w:rPr>
          <w:rFonts w:ascii="Times New Roman"/>
          <w:b/>
          <w:i w:val="false"/>
          <w:color w:val="000000"/>
        </w:rPr>
        <w:t xml:space="preserve">  "Бизнестің жол картасы – 2020" бизнесті қолдау мен дамытудың бірыңғай бағдарламасы шеңберінде өндірістік (индустриялық) инфрақұрылымды дамыту бойынша қолдау көрсету" мемлекеттік көрсетілетін қызмет регламенті</w:t>
      </w:r>
    </w:p>
    <w:bookmarkEnd w:id="23"/>
    <w:bookmarkStart w:name="z266" w:id="24"/>
    <w:p>
      <w:pPr>
        <w:spacing w:after="0"/>
        <w:ind w:left="0"/>
        <w:jc w:val="left"/>
      </w:pPr>
      <w:r>
        <w:rPr>
          <w:rFonts w:ascii="Times New Roman"/>
          <w:b/>
          <w:i w:val="false"/>
          <w:color w:val="000000"/>
        </w:rPr>
        <w:t xml:space="preserve"> 1. Жалпы ережелер</w:t>
      </w:r>
    </w:p>
    <w:bookmarkEnd w:id="2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"Бизнестің жол картасы – 2020" бизнесті қолдау мен дамытудың бірыңғай бағдарламасы шеңберінде өндірістік (индустриялық) инфрақұрылымды дамыту бойынша қолдау көрсету" мемлекеттік көрсетілетін қызмет регламенті (бұдан әрі – Регламент) "Кәсіпкерлік саласындағы мемлекеттік көрсетілетін қызметтер стандарттарын бекіту туралы" Қазақстан Республикасы Ұлттық экономика министрінің 2015 жылғы 24 сәуірдегі № 352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11181 болып тіркелді) бекітілген "Бизнестің жол картасы – 2020" бизнесті қолдау мен дамытудың бірыңғай бағдарламасы шеңберінде өндірістік (индустриялық) инфрақұрылымды дамыту бойынша қолдау көрсету" мемлекеттік көрсетілетін қызмет стандартына (бұдан әрі – стандарт) сәйкес әзірленді.</w:t>
      </w:r>
      <w:r>
        <w:br/>
      </w:r>
      <w:r>
        <w:rPr>
          <w:rFonts w:ascii="Times New Roman"/>
          <w:b w:val="false"/>
          <w:i w:val="false"/>
          <w:color w:val="000000"/>
          <w:sz w:val="28"/>
        </w:rPr>
        <w:t>
      </w:t>
      </w:r>
      <w:r>
        <w:rPr>
          <w:rFonts w:ascii="Times New Roman"/>
          <w:b w:val="false"/>
          <w:i w:val="false"/>
          <w:color w:val="000000"/>
          <w:sz w:val="28"/>
        </w:rPr>
        <w:t xml:space="preserve">Мемлекеттік көрсетілетін қызметті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Солтүстік Қазақстан облысының жергілікті атқарушы органымен көрсетіледі.</w:t>
      </w:r>
      <w:r>
        <w:br/>
      </w:r>
      <w:r>
        <w:rPr>
          <w:rFonts w:ascii="Times New Roman"/>
          <w:b w:val="false"/>
          <w:i w:val="false"/>
          <w:color w:val="000000"/>
          <w:sz w:val="28"/>
        </w:rPr>
        <w:t>
      </w:t>
      </w:r>
      <w:r>
        <w:rPr>
          <w:rFonts w:ascii="Times New Roman"/>
          <w:b w:val="false"/>
          <w:i w:val="false"/>
          <w:color w:val="000000"/>
          <w:sz w:val="28"/>
        </w:rPr>
        <w:t>2. Өтінішті қабылдау және мемлекеттік қызметті көрсету нәтижесін беру облыстық, облыстық және аудандық маңызы бар қалаларының жергілікті атқарушы органы кеңсесімен жүзеге асырылады.</w:t>
      </w:r>
      <w:r>
        <w:br/>
      </w:r>
      <w:r>
        <w:rPr>
          <w:rFonts w:ascii="Times New Roman"/>
          <w:b w:val="false"/>
          <w:i w:val="false"/>
          <w:color w:val="000000"/>
          <w:sz w:val="28"/>
        </w:rPr>
        <w:t>
      </w:t>
      </w:r>
      <w:r>
        <w:rPr>
          <w:rFonts w:ascii="Times New Roman"/>
          <w:b w:val="false"/>
          <w:i w:val="false"/>
          <w:color w:val="000000"/>
          <w:sz w:val="28"/>
        </w:rPr>
        <w:t xml:space="preserve">3. Мемлекеттік көрсетілетін қызметтің нысаны: қағаз түрінде </w:t>
      </w:r>
      <w:r>
        <w:br/>
      </w:r>
      <w:r>
        <w:rPr>
          <w:rFonts w:ascii="Times New Roman"/>
          <w:b w:val="false"/>
          <w:i w:val="false"/>
          <w:color w:val="000000"/>
          <w:sz w:val="28"/>
        </w:rPr>
        <w:t>
      </w:t>
      </w:r>
      <w:r>
        <w:rPr>
          <w:rFonts w:ascii="Times New Roman"/>
          <w:b w:val="false"/>
          <w:i w:val="false"/>
          <w:color w:val="000000"/>
          <w:sz w:val="28"/>
        </w:rPr>
        <w:t>4. Өңірлік үйлестіру кеңесі (бұдан әрі – ӨҮК) отырысы хаттамасынан үзінді мемлекеттік көрсетілетін қызметтің нәтижесі болып табылады.</w:t>
      </w:r>
      <w:r>
        <w:br/>
      </w:r>
      <w:r>
        <w:rPr>
          <w:rFonts w:ascii="Times New Roman"/>
          <w:b w:val="false"/>
          <w:i w:val="false"/>
          <w:color w:val="000000"/>
          <w:sz w:val="28"/>
        </w:rPr>
        <w:t>
      </w:t>
      </w:r>
      <w:r>
        <w:rPr>
          <w:rFonts w:ascii="Times New Roman"/>
          <w:b w:val="false"/>
          <w:i w:val="false"/>
          <w:color w:val="000000"/>
          <w:sz w:val="28"/>
        </w:rPr>
        <w:t>5. Мемлекеттік қызмет көрсету нәтижесін беру нысаны: қағаз түрінде.</w:t>
      </w:r>
      <w:r>
        <w:br/>
      </w:r>
      <w:r>
        <w:rPr>
          <w:rFonts w:ascii="Times New Roman"/>
          <w:b w:val="false"/>
          <w:i w:val="false"/>
          <w:color w:val="000000"/>
          <w:sz w:val="28"/>
        </w:rPr>
        <w:t>
      </w:t>
      </w:r>
      <w:r>
        <w:rPr>
          <w:rFonts w:ascii="Times New Roman"/>
          <w:b w:val="false"/>
          <w:i w:val="false"/>
          <w:color w:val="000000"/>
          <w:sz w:val="28"/>
        </w:rPr>
        <w:t>6. Мемлекеттік көрсетілетін қызмет жеке және заңды тұлғаларға (бұдан әрі – көрсетілетін қызметті алушы) тегін көрсетіледі.</w:t>
      </w:r>
      <w:r>
        <w:br/>
      </w:r>
      <w:r>
        <w:rPr>
          <w:rFonts w:ascii="Times New Roman"/>
          <w:b w:val="false"/>
          <w:i w:val="false"/>
          <w:color w:val="000000"/>
          <w:sz w:val="28"/>
        </w:rPr>
        <w:t>
</w:t>
      </w:r>
    </w:p>
    <w:bookmarkStart w:name="z274" w:id="2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5"/>
    <w:p>
      <w:pPr>
        <w:spacing w:after="0"/>
        <w:ind w:left="0"/>
        <w:jc w:val="left"/>
      </w:pPr>
      <w:r>
        <w:rPr>
          <w:rFonts w:ascii="Times New Roman"/>
          <w:b w:val="false"/>
          <w:i w:val="false"/>
          <w:color w:val="000000"/>
          <w:sz w:val="28"/>
        </w:rPr>
        <w:t>      </w:t>
      </w:r>
      <w:r>
        <w:rPr>
          <w:rFonts w:ascii="Times New Roman"/>
          <w:b w:val="false"/>
          <w:i w:val="false"/>
          <w:color w:val="000000"/>
          <w:sz w:val="28"/>
        </w:rPr>
        <w:t>7. Мемлекеттік қызмет көрсету бойынша рәсімді (іс-қимылды) бастауға негіздеме көрсетілетін қызметті алушының (не сенімхат бойынша оның өкілінің) жүгінуі кезінде мемлекеттік қызметті көрсету үшін қажетті құжаттардың тізбесі болып табылады:</w:t>
      </w:r>
      <w:r>
        <w:br/>
      </w:r>
      <w:r>
        <w:rPr>
          <w:rFonts w:ascii="Times New Roman"/>
          <w:b w:val="false"/>
          <w:i w:val="false"/>
          <w:color w:val="000000"/>
          <w:sz w:val="28"/>
        </w:rPr>
        <w:t>
      </w:t>
      </w:r>
      <w:r>
        <w:rPr>
          <w:rFonts w:ascii="Times New Roman"/>
          <w:b w:val="false"/>
          <w:i w:val="false"/>
          <w:color w:val="000000"/>
          <w:sz w:val="28"/>
        </w:rPr>
        <w:t xml:space="preserve"> еркін нысандағы қатысуға өтінім;</w:t>
      </w:r>
      <w:r>
        <w:br/>
      </w:r>
      <w:r>
        <w:rPr>
          <w:rFonts w:ascii="Times New Roman"/>
          <w:b w:val="false"/>
          <w:i w:val="false"/>
          <w:color w:val="000000"/>
          <w:sz w:val="28"/>
        </w:rPr>
        <w:t>
      </w:t>
      </w:r>
      <w:r>
        <w:rPr>
          <w:rFonts w:ascii="Times New Roman"/>
          <w:b w:val="false"/>
          <w:i w:val="false"/>
          <w:color w:val="000000"/>
          <w:sz w:val="28"/>
        </w:rPr>
        <w:t xml:space="preserve"> бизнес-жоспар;</w:t>
      </w:r>
      <w:r>
        <w:br/>
      </w:r>
      <w:r>
        <w:rPr>
          <w:rFonts w:ascii="Times New Roman"/>
          <w:b w:val="false"/>
          <w:i w:val="false"/>
          <w:color w:val="000000"/>
          <w:sz w:val="28"/>
        </w:rPr>
        <w:t>
      </w:t>
      </w:r>
      <w:r>
        <w:rPr>
          <w:rFonts w:ascii="Times New Roman"/>
          <w:b w:val="false"/>
          <w:i w:val="false"/>
          <w:color w:val="000000"/>
          <w:sz w:val="28"/>
        </w:rPr>
        <w:t xml:space="preserve"> өндірістік (индустриялық) инфрақұрылымды салу немесе реконструкциялау бойынша жұмыс жобасының мемлекеттік сараптама қорытындысы;</w:t>
      </w:r>
      <w:r>
        <w:br/>
      </w:r>
      <w:r>
        <w:rPr>
          <w:rFonts w:ascii="Times New Roman"/>
          <w:b w:val="false"/>
          <w:i w:val="false"/>
          <w:color w:val="000000"/>
          <w:sz w:val="28"/>
        </w:rPr>
        <w:t>
      </w:t>
      </w:r>
      <w:r>
        <w:rPr>
          <w:rFonts w:ascii="Times New Roman"/>
          <w:b w:val="false"/>
          <w:i w:val="false"/>
          <w:color w:val="000000"/>
          <w:sz w:val="28"/>
        </w:rPr>
        <w:t xml:space="preserve"> техникалық-экономикалық негіздеме әзірлеуді талап етпейтін жобаларды қоспағанда, жобаның техникалық-экономикалық негіздемесі;</w:t>
      </w:r>
      <w:r>
        <w:br/>
      </w:r>
      <w:r>
        <w:rPr>
          <w:rFonts w:ascii="Times New Roman"/>
          <w:b w:val="false"/>
          <w:i w:val="false"/>
          <w:color w:val="000000"/>
          <w:sz w:val="28"/>
        </w:rPr>
        <w:t>
      </w:t>
      </w:r>
      <w:r>
        <w:rPr>
          <w:rFonts w:ascii="Times New Roman"/>
          <w:b w:val="false"/>
          <w:i w:val="false"/>
          <w:color w:val="000000"/>
          <w:sz w:val="28"/>
        </w:rPr>
        <w:t xml:space="preserve"> жоба бойынша жобалау-сметалық құжаттама болуы.</w:t>
      </w:r>
      <w:r>
        <w:br/>
      </w:r>
      <w:r>
        <w:rPr>
          <w:rFonts w:ascii="Times New Roman"/>
          <w:b w:val="false"/>
          <w:i w:val="false"/>
          <w:color w:val="000000"/>
          <w:sz w:val="28"/>
        </w:rPr>
        <w:t>
      </w:t>
      </w:r>
      <w:r>
        <w:rPr>
          <w:rFonts w:ascii="Times New Roman"/>
          <w:b w:val="false"/>
          <w:i w:val="false"/>
          <w:color w:val="000000"/>
          <w:sz w:val="28"/>
        </w:rPr>
        <w:t>8.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 қызметкері көрсетілетін қызметті алушыдан құжаттарды қабылдайды, тіркейді және оларды көрсетілетін қызметті берушінің басшысына жібереді - 15 (он бес) минут;</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 құжаттармен танысқаннан кейін көрсетілетін қызметті берушінің жауапты орындаушысын анықтайды - 1 (бір) жұмыс күні;</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 құжаттарды тексеруді жүзеге асырады, ӨҮК қарау үшін құжаттарды дайындайды, көрсетілетін қызметті берушінің басшысына қол қоюға жібереді - 6 (алты) жұмыс күні;</w:t>
      </w:r>
      <w:r>
        <w:br/>
      </w:r>
      <w:r>
        <w:rPr>
          <w:rFonts w:ascii="Times New Roman"/>
          <w:b w:val="false"/>
          <w:i w:val="false"/>
          <w:color w:val="000000"/>
          <w:sz w:val="28"/>
        </w:rPr>
        <w:t>
      </w:t>
      </w:r>
      <w:r>
        <w:rPr>
          <w:rFonts w:ascii="Times New Roman"/>
          <w:b w:val="false"/>
          <w:i w:val="false"/>
          <w:color w:val="000000"/>
          <w:sz w:val="28"/>
        </w:rPr>
        <w:t>4) ӨҮК өндірістік (индустриялық) инфрақұрылымды дамыту бойынша қолдау көрсету мүмкін немесе мүмкін еместігі туралы шешім қабылдайды, ол хаттамамен ресімделеді - 3 (үш) жұмыс күні;</w:t>
      </w:r>
      <w:r>
        <w:br/>
      </w:r>
      <w:r>
        <w:rPr>
          <w:rFonts w:ascii="Times New Roman"/>
          <w:b w:val="false"/>
          <w:i w:val="false"/>
          <w:color w:val="000000"/>
          <w:sz w:val="28"/>
        </w:rPr>
        <w:t>
      </w:t>
      </w:r>
      <w:r>
        <w:rPr>
          <w:rFonts w:ascii="Times New Roman"/>
          <w:b w:val="false"/>
          <w:i w:val="false"/>
          <w:color w:val="000000"/>
          <w:sz w:val="28"/>
        </w:rPr>
        <w:t>5) көрсетілетін қызметті берушінің жауапты орындаушысы ӨҮК отырысының хаттамасына оның мүшелерінің қолдарын қойғызады және ӨҮК отырысының хаттамасынан үзінді дайындайды - 5 (бес) жұмыс күні;</w:t>
      </w:r>
      <w:r>
        <w:br/>
      </w:r>
      <w:r>
        <w:rPr>
          <w:rFonts w:ascii="Times New Roman"/>
          <w:b w:val="false"/>
          <w:i w:val="false"/>
          <w:color w:val="000000"/>
          <w:sz w:val="28"/>
        </w:rPr>
        <w:t>
      </w:t>
      </w:r>
      <w:r>
        <w:rPr>
          <w:rFonts w:ascii="Times New Roman"/>
          <w:b w:val="false"/>
          <w:i w:val="false"/>
          <w:color w:val="000000"/>
          <w:sz w:val="28"/>
        </w:rPr>
        <w:t>6) көрсетілетін қызметті беруші кеңсесінің қызметкері көрсетілетін қызметті алушыға ӨҮК отырысы хаттамасының үзіндісін береді - 20 (жиырма) минут.</w:t>
      </w:r>
      <w:r>
        <w:br/>
      </w:r>
      <w:r>
        <w:rPr>
          <w:rFonts w:ascii="Times New Roman"/>
          <w:b w:val="false"/>
          <w:i w:val="false"/>
          <w:color w:val="000000"/>
          <w:sz w:val="28"/>
        </w:rPr>
        <w:t>
      </w:t>
      </w:r>
      <w:r>
        <w:rPr>
          <w:rFonts w:ascii="Times New Roman"/>
          <w:b w:val="false"/>
          <w:i w:val="false"/>
          <w:color w:val="000000"/>
          <w:sz w:val="28"/>
        </w:rPr>
        <w:t>9. Мемлекеттік қызметті көрсету бойынша рәсімнің (іс-қимылдың) нәтижелері мына рәсімді (іс-қимылды) орындауды бастау үшін негізі болып табылады:</w:t>
      </w:r>
      <w:r>
        <w:br/>
      </w:r>
      <w:r>
        <w:rPr>
          <w:rFonts w:ascii="Times New Roman"/>
          <w:b w:val="false"/>
          <w:i w:val="false"/>
          <w:color w:val="000000"/>
          <w:sz w:val="28"/>
        </w:rPr>
        <w:t>
      </w:t>
      </w:r>
      <w:r>
        <w:rPr>
          <w:rFonts w:ascii="Times New Roman"/>
          <w:b w:val="false"/>
          <w:i w:val="false"/>
          <w:color w:val="000000"/>
          <w:sz w:val="28"/>
        </w:rPr>
        <w:t>1) өтінішті тіркеу;</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басшылығының бұрыштамасы</w:t>
      </w:r>
      <w:r>
        <w:br/>
      </w:r>
      <w:r>
        <w:rPr>
          <w:rFonts w:ascii="Times New Roman"/>
          <w:b w:val="false"/>
          <w:i w:val="false"/>
          <w:color w:val="000000"/>
          <w:sz w:val="28"/>
        </w:rPr>
        <w:t>
      </w:t>
      </w:r>
      <w:r>
        <w:rPr>
          <w:rFonts w:ascii="Times New Roman"/>
          <w:b w:val="false"/>
          <w:i w:val="false"/>
          <w:color w:val="000000"/>
          <w:sz w:val="28"/>
        </w:rPr>
        <w:t>3) құжаттардың толықтығын тексеру;</w:t>
      </w:r>
      <w:r>
        <w:br/>
      </w:r>
      <w:r>
        <w:rPr>
          <w:rFonts w:ascii="Times New Roman"/>
          <w:b w:val="false"/>
          <w:i w:val="false"/>
          <w:color w:val="000000"/>
          <w:sz w:val="28"/>
        </w:rPr>
        <w:t>
      </w:t>
      </w:r>
      <w:r>
        <w:rPr>
          <w:rFonts w:ascii="Times New Roman"/>
          <w:b w:val="false"/>
          <w:i w:val="false"/>
          <w:color w:val="000000"/>
          <w:sz w:val="28"/>
        </w:rPr>
        <w:t>4) хаттама;</w:t>
      </w:r>
      <w:r>
        <w:br/>
      </w:r>
      <w:r>
        <w:rPr>
          <w:rFonts w:ascii="Times New Roman"/>
          <w:b w:val="false"/>
          <w:i w:val="false"/>
          <w:color w:val="000000"/>
          <w:sz w:val="28"/>
        </w:rPr>
        <w:t>
      </w:t>
      </w:r>
      <w:r>
        <w:rPr>
          <w:rFonts w:ascii="Times New Roman"/>
          <w:b w:val="false"/>
          <w:i w:val="false"/>
          <w:color w:val="000000"/>
          <w:sz w:val="28"/>
        </w:rPr>
        <w:t>5) ӨҮК мүшелерімен хаттамаға қол қою;</w:t>
      </w:r>
      <w:r>
        <w:br/>
      </w:r>
      <w:r>
        <w:rPr>
          <w:rFonts w:ascii="Times New Roman"/>
          <w:b w:val="false"/>
          <w:i w:val="false"/>
          <w:color w:val="000000"/>
          <w:sz w:val="28"/>
        </w:rPr>
        <w:t>
      </w:t>
      </w:r>
      <w:r>
        <w:rPr>
          <w:rFonts w:ascii="Times New Roman"/>
          <w:b w:val="false"/>
          <w:i w:val="false"/>
          <w:color w:val="000000"/>
          <w:sz w:val="28"/>
        </w:rPr>
        <w:t>6) мемлекеттік көрсетілетін қызметтің нәтижесін көрсетілетін қызметті алушыға беру.</w:t>
      </w:r>
      <w:r>
        <w:br/>
      </w:r>
      <w:r>
        <w:rPr>
          <w:rFonts w:ascii="Times New Roman"/>
          <w:b w:val="false"/>
          <w:i w:val="false"/>
          <w:color w:val="000000"/>
          <w:sz w:val="28"/>
        </w:rPr>
        <w:t>
</w:t>
      </w:r>
    </w:p>
    <w:bookmarkStart w:name="z295" w:id="2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құрылымдылық бөлімшелерінің (қызметкерлерінің) өзара іс-қимыл тәртібін сипаттау</w:t>
      </w:r>
    </w:p>
    <w:bookmarkEnd w:id="26"/>
    <w:p>
      <w:pPr>
        <w:spacing w:after="0"/>
        <w:ind w:left="0"/>
        <w:jc w:val="left"/>
      </w:pPr>
      <w:r>
        <w:rPr>
          <w:rFonts w:ascii="Times New Roman"/>
          <w:b w:val="false"/>
          <w:i w:val="false"/>
          <w:color w:val="000000"/>
          <w:sz w:val="28"/>
        </w:rPr>
        <w:t>      </w:t>
      </w:r>
      <w:r>
        <w:rPr>
          <w:rFonts w:ascii="Times New Roman"/>
          <w:b w:val="false"/>
          <w:i w:val="false"/>
          <w:color w:val="000000"/>
          <w:sz w:val="28"/>
        </w:rPr>
        <w:t>10.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 қызметкері;</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4) ӨҮК.</w:t>
      </w:r>
      <w:r>
        <w:br/>
      </w:r>
      <w:r>
        <w:rPr>
          <w:rFonts w:ascii="Times New Roman"/>
          <w:b w:val="false"/>
          <w:i w:val="false"/>
          <w:color w:val="000000"/>
          <w:sz w:val="28"/>
        </w:rPr>
        <w:t>
      </w:t>
      </w:r>
      <w:r>
        <w:rPr>
          <w:rFonts w:ascii="Times New Roman"/>
          <w:b w:val="false"/>
          <w:i w:val="false"/>
          <w:color w:val="000000"/>
          <w:sz w:val="28"/>
        </w:rPr>
        <w:t>11.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 қызметкері көрсетілетін қызметті алушыдан құжаттарды қабылдайды, тіркейді және оларды көрсетілетін қызметті берушінің басшысына жібереді - 15 (он бес) минут;</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 құжаттармен танысқаннан кейін көрсетілетін қызметті берушінің жауапты орындаушысын анықтайды - 1 (бір) жұмыс күні;</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 құжаттарды тексеруді жүзеге асырады, ӨҮК қарау үшін құжаттарды дайындайды, көрсетілетін қызметті берушінің басшысына қол қоюға жібереді - 6 (алты) жұмыс күні;</w:t>
      </w:r>
      <w:r>
        <w:br/>
      </w:r>
      <w:r>
        <w:rPr>
          <w:rFonts w:ascii="Times New Roman"/>
          <w:b w:val="false"/>
          <w:i w:val="false"/>
          <w:color w:val="000000"/>
          <w:sz w:val="28"/>
        </w:rPr>
        <w:t>
      </w:t>
      </w:r>
      <w:r>
        <w:rPr>
          <w:rFonts w:ascii="Times New Roman"/>
          <w:b w:val="false"/>
          <w:i w:val="false"/>
          <w:color w:val="000000"/>
          <w:sz w:val="28"/>
        </w:rPr>
        <w:t>4) ӨҮК өндірістік (индустриялық) инфрақұрылымды дамыту бойынша қолдау көрсету мүмкін немесе мүмкін еместігі туралы шешім қабылдайды, ол хаттамамен ресімделеді - 3 (үш) жұмыс күні;</w:t>
      </w:r>
      <w:r>
        <w:br/>
      </w:r>
      <w:r>
        <w:rPr>
          <w:rFonts w:ascii="Times New Roman"/>
          <w:b w:val="false"/>
          <w:i w:val="false"/>
          <w:color w:val="000000"/>
          <w:sz w:val="28"/>
        </w:rPr>
        <w:t>
      </w:t>
      </w:r>
      <w:r>
        <w:rPr>
          <w:rFonts w:ascii="Times New Roman"/>
          <w:b w:val="false"/>
          <w:i w:val="false"/>
          <w:color w:val="000000"/>
          <w:sz w:val="28"/>
        </w:rPr>
        <w:t>5) көрсетілетін қызметті берушінің жауапты орындаушысы ӨҮК отырысының хаттамасына оның мүшелерінің қолдарын қойғызады және ӨҮК отырысының хаттамасынан үзінді дайындайды - 5 (бес) жұмыс күні;</w:t>
      </w:r>
      <w:r>
        <w:br/>
      </w:r>
      <w:r>
        <w:rPr>
          <w:rFonts w:ascii="Times New Roman"/>
          <w:b w:val="false"/>
          <w:i w:val="false"/>
          <w:color w:val="000000"/>
          <w:sz w:val="28"/>
        </w:rPr>
        <w:t>
      </w:t>
      </w:r>
      <w:r>
        <w:rPr>
          <w:rFonts w:ascii="Times New Roman"/>
          <w:b w:val="false"/>
          <w:i w:val="false"/>
          <w:color w:val="000000"/>
          <w:sz w:val="28"/>
        </w:rPr>
        <w:t>6) көрсетілетін қызметті берушінің кеңсе қызметкері көрсетілетін қызметті алушыға ӨҮК отырысының хаттамасының үзіндісін береді - 20 (жиырма) минут.</w:t>
      </w:r>
      <w:r>
        <w:br/>
      </w:r>
      <w:r>
        <w:rPr>
          <w:rFonts w:ascii="Times New Roman"/>
          <w:b w:val="false"/>
          <w:i w:val="false"/>
          <w:color w:val="000000"/>
          <w:sz w:val="28"/>
        </w:rPr>
        <w:t>
</w:t>
      </w:r>
    </w:p>
    <w:bookmarkStart w:name="z308" w:id="27"/>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қызметті көрсету процесінде ақпараттық жүйелерді пайдалану тәртібін сипаттау</w:t>
      </w:r>
    </w:p>
    <w:bookmarkEnd w:id="27"/>
    <w:p>
      <w:pPr>
        <w:spacing w:after="0"/>
        <w:ind w:left="0"/>
        <w:jc w:val="left"/>
      </w:pPr>
      <w:r>
        <w:rPr>
          <w:rFonts w:ascii="Times New Roman"/>
          <w:b w:val="false"/>
          <w:i w:val="false"/>
          <w:color w:val="000000"/>
          <w:sz w:val="28"/>
        </w:rPr>
        <w:t>      </w:t>
      </w:r>
      <w:r>
        <w:rPr>
          <w:rFonts w:ascii="Times New Roman"/>
          <w:b w:val="false"/>
          <w:i w:val="false"/>
          <w:color w:val="000000"/>
          <w:sz w:val="28"/>
        </w:rPr>
        <w:t>12. "Азаматтарға арналған үкімет" мемлекеттік корпорациясымен және "электрондық үкімет" веб-порталымен өзара іс-қимыл, сондай-ақ мемлекеттік қызметті көрсету процесінде ақпараттық жүйелерді пайдалану қарастырылмаған.</w:t>
      </w:r>
      <w:r>
        <w:br/>
      </w:r>
      <w:r>
        <w:rPr>
          <w:rFonts w:ascii="Times New Roman"/>
          <w:b w:val="false"/>
          <w:i w:val="false"/>
          <w:color w:val="000000"/>
          <w:sz w:val="28"/>
        </w:rPr>
        <w:t>
      </w:t>
      </w:r>
      <w:r>
        <w:rPr>
          <w:rFonts w:ascii="Times New Roman"/>
          <w:b w:val="false"/>
          <w:i w:val="false"/>
          <w:color w:val="000000"/>
          <w:sz w:val="28"/>
        </w:rPr>
        <w:t xml:space="preserve">13. Мемлекеттік қызмет көрсету процесінде көрсетілетін қызметті берушінің құрылымдық бөлімшелерінің (қызметкерлерінің) рәсімдерінің (іс-қимылдарының), өзара іс-қимылдары реттілігінің толық сипаттамасы регламентінің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"Бизнестің жол картасы – 2020" бизнесті қолдау мен дамытудың бірыңғай бағдарламасы шеңберінде өндірістік (индустриялық) инфрақұрылымды дамыту бойынша қолдау көрсету" мемлекеттік көрсетілетін қызмет регламентіне 1 қосымша</w:t>
            </w:r>
          </w:p>
        </w:tc>
      </w:tr>
    </w:tbl>
    <w:bookmarkStart w:name="z312" w:id="28"/>
    <w:p>
      <w:pPr>
        <w:spacing w:after="0"/>
        <w:ind w:left="0"/>
        <w:jc w:val="left"/>
      </w:pPr>
      <w:r>
        <w:rPr>
          <w:rFonts w:ascii="Times New Roman"/>
          <w:b/>
          <w:i w:val="false"/>
          <w:color w:val="000000"/>
        </w:rPr>
        <w:t xml:space="preserve"> Көрсетілетін қызметті беруші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
        <w:gridCol w:w="1260"/>
        <w:gridCol w:w="3350"/>
        <w:gridCol w:w="7358"/>
      </w:tblGrid>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р/т</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атауы</w:t>
            </w:r>
            <w:r>
              <w:br/>
            </w: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Мекенжай, телефон</w:t>
            </w: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кестесі</w:t>
            </w:r>
            <w:r>
              <w:br/>
            </w: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облысының кәсіпкерлік және туризм басқармасы" ММ</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Петропавл қаласы, </w:t>
            </w:r>
            <w:r>
              <w:br/>
            </w:r>
            <w:r>
              <w:rPr>
                <w:rFonts w:ascii="Times New Roman"/>
                <w:b w:val="false"/>
                <w:i w:val="false"/>
                <w:color w:val="000000"/>
                <w:sz w:val="20"/>
              </w:rPr>
              <w:t xml:space="preserve">
Қазақстан Конституциясы көшесі, 58, 521 кабинет, телефон: </w:t>
            </w:r>
            <w:r>
              <w:br/>
            </w:r>
            <w:r>
              <w:rPr>
                <w:rFonts w:ascii="Times New Roman"/>
                <w:b w:val="false"/>
                <w:i w:val="false"/>
                <w:color w:val="000000"/>
                <w:sz w:val="20"/>
              </w:rPr>
              <w:t>
8(7152)-50-22-85</w:t>
            </w: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еңбек заңнамасына сәйкес демалыс және мереке күндерін қоспағанда, дүйсенбіден жұмаға дейін сағат 9:00-ден 18:30-ға дейін, үзіліс сағат 13:00-ден 14:30-ға дейін.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"Бизнестің жол картасы – 2020" бизнесті қолдау мен дамытудың бірыңғай бағдарламасы шеңберінде өндірістік (индустриялық) инфрақұрылымды дамыту бойынша қолдау көрсету" мемлекеттік көрсетілетін қызмет регламентіне 2 қосымша</w:t>
            </w:r>
          </w:p>
        </w:tc>
      </w:tr>
    </w:tbl>
    <w:bookmarkStart w:name="z316" w:id="29"/>
    <w:p>
      <w:pPr>
        <w:spacing w:after="0"/>
        <w:ind w:left="0"/>
        <w:jc w:val="left"/>
      </w:pPr>
      <w:r>
        <w:rPr>
          <w:rFonts w:ascii="Times New Roman"/>
          <w:b/>
          <w:i w:val="false"/>
          <w:color w:val="000000"/>
        </w:rPr>
        <w:t xml:space="preserve"> "Бизнестің жол картасы – 2020" бизнесті қолдау мен дамытудың бірыңғай бағдарламасы шеңберінде өндірістік (индустриялық) инфрақұрылымды дамыту бойынша қолдау көрсету" мемлекеттік қызмет көрсетудің бизнес-процестерінің анықтамалығы</w:t>
      </w:r>
    </w:p>
    <w:bookmarkEnd w:id="29"/>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00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400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Шартты белгілері:</w:t>
      </w:r>
      <w:r>
        <w:br/>
      </w:r>
      <w:r>
        <w:rPr>
          <w:rFonts w:ascii="Times New Roman"/>
          <w:b w:val="false"/>
          <w:i w:val="false"/>
          <w:color w:val="000000"/>
          <w:sz w:val="28"/>
        </w:rPr>
        <w:t>
      </w:t>
      </w:r>
    </w:p>
    <w:p>
      <w:pPr>
        <w:spacing w:after="0"/>
        <w:ind w:left="0"/>
        <w:jc w:val="both"/>
      </w:pPr>
      <w:r>
        <w:drawing>
          <wp:inline distT="0" distB="0" distL="0" distR="0">
            <wp:extent cx="6769100" cy="228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769100" cy="228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