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4e9411" w14:textId="64e941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Тимирязев ауданының жұмыспен қамту және әлеуметтік бағдарламалар бөлімі" мемлекеттік мекемесі туралы Ережені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Тимирязев аудандық әкімдігінің 2016 жылғы 19 ақпандағы № 52 қаулысы. Солтүстік Қазақстан облысының Әділет департаментінде 2016 жылғы 17 наурызда N 3661 болып тіркелді. Күші жойылды - Солтүстік Қазақстан облысы Тимирязев ауданы әкімдігінің 2018 жылғы 25 мамырдағы № 92 қаулысымен</w:t>
      </w:r>
    </w:p>
    <w:p>
      <w:pPr>
        <w:spacing w:after="0"/>
        <w:ind w:left="0"/>
        <w:jc w:val="both"/>
      </w:pPr>
      <w:bookmarkStart w:name="z4" w:id="0"/>
      <w:r>
        <w:rPr>
          <w:rFonts w:ascii="Times New Roman"/>
          <w:b w:val="false"/>
          <w:i w:val="false"/>
          <w:color w:val="000000"/>
          <w:sz w:val="28"/>
        </w:rPr>
        <w:t>
</w:t>
      </w:r>
      <w:r>
        <w:rPr>
          <w:rFonts w:ascii="Times New Roman"/>
          <w:b w:val="false"/>
          <w:i w:val="false"/>
          <w:color w:val="ff0000"/>
          <w:sz w:val="28"/>
        </w:rPr>
        <w:t xml:space="preserve">      Ескерту. Күші жойылды - Солтүстік Қазақстан облысы Тимирязев ауданы әкімдігінің 25.05.2018 </w:t>
      </w:r>
      <w:r>
        <w:rPr>
          <w:rFonts w:ascii="Times New Roman"/>
          <w:b w:val="false"/>
          <w:i w:val="false"/>
          <w:color w:val="000000"/>
          <w:sz w:val="28"/>
        </w:rPr>
        <w:t>№ 92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xml:space="preserve">
      </w:t>
      </w:r>
      <w:r>
        <w:rPr>
          <w:rFonts w:ascii="Times New Roman"/>
          <w:b w:val="false"/>
          <w:i w:val="false"/>
          <w:color w:val="000000"/>
          <w:sz w:val="28"/>
        </w:rPr>
        <w:t xml:space="preserve">"Қазақстан Республикасындағы жергілікті мемлекеттік басқару және өзін-өзі басқару туралы" Қазақстан Республикасының 2001 жылғы 23 қаңтардағы Заңының 31-бабы </w:t>
      </w:r>
      <w:r>
        <w:rPr>
          <w:rFonts w:ascii="Times New Roman"/>
          <w:b w:val="false"/>
          <w:i w:val="false"/>
          <w:color w:val="000000"/>
          <w:sz w:val="28"/>
        </w:rPr>
        <w:t>2-тармағына</w:t>
      </w:r>
      <w:r>
        <w:rPr>
          <w:rFonts w:ascii="Times New Roman"/>
          <w:b w:val="false"/>
          <w:i w:val="false"/>
          <w:color w:val="000000"/>
          <w:sz w:val="28"/>
        </w:rPr>
        <w:t xml:space="preserve">, "Мемлекеттік мүлік туралы" Қазақстан Республикасының 2011 жылғы 1 наурыздағы Заңының </w:t>
      </w:r>
      <w:r>
        <w:rPr>
          <w:rFonts w:ascii="Times New Roman"/>
          <w:b w:val="false"/>
          <w:i w:val="false"/>
          <w:color w:val="000000"/>
          <w:sz w:val="28"/>
        </w:rPr>
        <w:t>124-бабына</w:t>
      </w:r>
      <w:r>
        <w:rPr>
          <w:rFonts w:ascii="Times New Roman"/>
          <w:b w:val="false"/>
          <w:i w:val="false"/>
          <w:color w:val="000000"/>
          <w:sz w:val="28"/>
        </w:rPr>
        <w:t xml:space="preserve">, "Қазақстан Республикасы мемлекеттік органының үлгі Ережесін бекіту туралы" Қазақстан Республикасы Президентінің 2012 жылғы 29 қазандағы № 410 </w:t>
      </w:r>
      <w:r>
        <w:rPr>
          <w:rFonts w:ascii="Times New Roman"/>
          <w:b w:val="false"/>
          <w:i w:val="false"/>
          <w:color w:val="000000"/>
          <w:sz w:val="28"/>
        </w:rPr>
        <w:t>Жарлығына</w:t>
      </w:r>
      <w:r>
        <w:rPr>
          <w:rFonts w:ascii="Times New Roman"/>
          <w:b w:val="false"/>
          <w:i w:val="false"/>
          <w:color w:val="000000"/>
          <w:sz w:val="28"/>
        </w:rPr>
        <w:t xml:space="preserve"> сәйкес, Солтүстік Қазақстан облысы Тимирязев ауданының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xml:space="preserve">
      </w:t>
      </w:r>
      <w:r>
        <w:rPr>
          <w:rFonts w:ascii="Times New Roman"/>
          <w:b w:val="false"/>
          <w:i w:val="false"/>
          <w:color w:val="000000"/>
          <w:sz w:val="28"/>
        </w:rPr>
        <w:t xml:space="preserve">1. Қоса берілген "Солтүстік Қазақстан облысы Тимирязев ауданының жұмыспен қамту және әлеуметтік бағдарламалар бөлімі" мемлекеттік мекемесі туралы </w:t>
      </w:r>
      <w:r>
        <w:rPr>
          <w:rFonts w:ascii="Times New Roman"/>
          <w:b w:val="false"/>
          <w:i w:val="false"/>
          <w:color w:val="000000"/>
          <w:sz w:val="28"/>
        </w:rPr>
        <w:t>Ереже</w:t>
      </w:r>
      <w:r>
        <w:rPr>
          <w:rFonts w:ascii="Times New Roman"/>
          <w:b w:val="false"/>
          <w:i w:val="false"/>
          <w:color w:val="000000"/>
          <w:sz w:val="28"/>
        </w:rPr>
        <w:t xml:space="preserve"> бекітілсін.</w:t>
      </w:r>
      <w:r>
        <w:br/>
      </w:r>
      <w:r>
        <w:rPr>
          <w:rFonts w:ascii="Times New Roman"/>
          <w:b w:val="false"/>
          <w:i w:val="false"/>
          <w:color w:val="000000"/>
          <w:sz w:val="28"/>
        </w:rPr>
        <w:t xml:space="preserve">
      </w:t>
      </w:r>
      <w:r>
        <w:rPr>
          <w:rFonts w:ascii="Times New Roman"/>
          <w:b w:val="false"/>
          <w:i w:val="false"/>
          <w:color w:val="000000"/>
          <w:sz w:val="28"/>
        </w:rPr>
        <w:t>2. Осы қаулы алғашқы ресми жарияланған күннен кейін күнтізбелік он күн өткен соң қолданысқа енгізіледі.</w:t>
      </w:r>
    </w:p>
    <w:bookmarkEnd w:id="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Базарханов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Тимирязев ауданы әкімдігінің 2016 жылғы 19 ақпан № 52 қаулысымен бекітілген</w:t>
            </w:r>
          </w:p>
        </w:tc>
      </w:tr>
    </w:tbl>
    <w:bookmarkStart w:name="z9" w:id="1"/>
    <w:p>
      <w:pPr>
        <w:spacing w:after="0"/>
        <w:ind w:left="0"/>
        <w:jc w:val="left"/>
      </w:pPr>
      <w:r>
        <w:rPr>
          <w:rFonts w:ascii="Times New Roman"/>
          <w:b/>
          <w:i w:val="false"/>
          <w:color w:val="000000"/>
        </w:rPr>
        <w:t xml:space="preserve"> "Солтүстік Қазақстан облысы Тимирязев ауданының жұмыспен қамту және әлеуметтік бағдарламалар бөлімі" мемлекеттік мекемесі туралы Ереже</w:t>
      </w:r>
    </w:p>
    <w:bookmarkEnd w:id="1"/>
    <w:bookmarkStart w:name="z10" w:id="2"/>
    <w:p>
      <w:pPr>
        <w:spacing w:after="0"/>
        <w:ind w:left="0"/>
        <w:jc w:val="left"/>
      </w:pPr>
      <w:r>
        <w:rPr>
          <w:rFonts w:ascii="Times New Roman"/>
          <w:b/>
          <w:i w:val="false"/>
          <w:color w:val="000000"/>
        </w:rPr>
        <w:t xml:space="preserve"> 1. Жалпы ережелер</w:t>
      </w:r>
    </w:p>
    <w:bookmarkEnd w:id="2"/>
    <w:bookmarkStart w:name="z11" w:id="3"/>
    <w:p>
      <w:pPr>
        <w:spacing w:after="0"/>
        <w:ind w:left="0"/>
        <w:jc w:val="both"/>
      </w:pPr>
      <w:r>
        <w:rPr>
          <w:rFonts w:ascii="Times New Roman"/>
          <w:b w:val="false"/>
          <w:i w:val="false"/>
          <w:color w:val="000000"/>
          <w:sz w:val="28"/>
        </w:rPr>
        <w:t>
      1. "Солтүстік Қазақстан облысы Тимирязев ауданының жұмыспен қамту және әлеуметтік бағдарламалар бөлімі" мемлекеттік мекемесі еңбек қатынастары, жұмыспен қамтуды қамтамасыз ету және әлеуметтік бағдарламаларды іске асыру саласында жергілікті мемлекеттік басқару функцияларын жүзеге асыратын Қазақстан Республикасының мемлекеттік органы болып табылады.</w:t>
      </w:r>
      <w:r>
        <w:br/>
      </w:r>
      <w:r>
        <w:rPr>
          <w:rFonts w:ascii="Times New Roman"/>
          <w:b w:val="false"/>
          <w:i w:val="false"/>
          <w:color w:val="000000"/>
          <w:sz w:val="28"/>
        </w:rPr>
        <w:t xml:space="preserve">
      </w:t>
      </w:r>
      <w:r>
        <w:rPr>
          <w:rFonts w:ascii="Times New Roman"/>
          <w:b w:val="false"/>
          <w:i w:val="false"/>
          <w:color w:val="000000"/>
          <w:sz w:val="28"/>
        </w:rPr>
        <w:t>2. "Солтүстік Қазақстан облысы Тимирязев ауданының жұмыспен қамту және әлеуметтік бағдарламалар бөлімі" мемлекеттік мекемесінің ведомстволары жоқ.</w:t>
      </w:r>
      <w:r>
        <w:br/>
      </w:r>
      <w:r>
        <w:rPr>
          <w:rFonts w:ascii="Times New Roman"/>
          <w:b w:val="false"/>
          <w:i w:val="false"/>
          <w:color w:val="000000"/>
          <w:sz w:val="28"/>
        </w:rPr>
        <w:t xml:space="preserve">
      </w:t>
      </w:r>
      <w:r>
        <w:rPr>
          <w:rFonts w:ascii="Times New Roman"/>
          <w:b w:val="false"/>
          <w:i w:val="false"/>
          <w:color w:val="000000"/>
          <w:sz w:val="28"/>
        </w:rPr>
        <w:t>3. "Солтүстік Қазақстан облысы Тимирязев ауданының жұмыспен қамту және әлеуметтік бағдарламалар бөлімі" мемлекеттік мекемесі өз қызметін Қазақстан Республикасының Конституциясына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r>
        <w:br/>
      </w:r>
      <w:r>
        <w:rPr>
          <w:rFonts w:ascii="Times New Roman"/>
          <w:b w:val="false"/>
          <w:i w:val="false"/>
          <w:color w:val="000000"/>
          <w:sz w:val="28"/>
        </w:rPr>
        <w:t xml:space="preserve">
      </w:t>
      </w:r>
      <w:r>
        <w:rPr>
          <w:rFonts w:ascii="Times New Roman"/>
          <w:b w:val="false"/>
          <w:i w:val="false"/>
          <w:color w:val="000000"/>
          <w:sz w:val="28"/>
        </w:rPr>
        <w:t xml:space="preserve"> 4. "Солтүстік Қазақстан облысы Тимирязев ауданының жұмыспен қамту және әлеуметтік бағдарламалар бөлімі" мемлекеттік мекемесі мемлекеттік мекеменің ұйымдық-құқықтық нысанындағы заңды тұлға болып табылады, мемлекеттік тілде өз атауы бар, мөрі мен мөртаңбалары, белгіленген үлгідегі бланкілері, Қазақстан Республикасының заңнамасына сәйкес қазынашылық органдарында шоттары болады.</w:t>
      </w:r>
      <w:r>
        <w:br/>
      </w:r>
      <w:r>
        <w:rPr>
          <w:rFonts w:ascii="Times New Roman"/>
          <w:b w:val="false"/>
          <w:i w:val="false"/>
          <w:color w:val="000000"/>
          <w:sz w:val="28"/>
        </w:rPr>
        <w:t xml:space="preserve">
      </w:t>
      </w:r>
      <w:r>
        <w:rPr>
          <w:rFonts w:ascii="Times New Roman"/>
          <w:b w:val="false"/>
          <w:i w:val="false"/>
          <w:color w:val="000000"/>
          <w:sz w:val="28"/>
        </w:rPr>
        <w:t>5. "Солтүстік Қазақстан облысы Тимирязев ауданының жұмыспен қамту және әлеуметтік бағдарламалар бөлімі" мемлекеттік мекемесі азаматтық–құқықтық қатынастарға өз атынан түседі.</w:t>
      </w:r>
      <w:r>
        <w:br/>
      </w:r>
      <w:r>
        <w:rPr>
          <w:rFonts w:ascii="Times New Roman"/>
          <w:b w:val="false"/>
          <w:i w:val="false"/>
          <w:color w:val="000000"/>
          <w:sz w:val="28"/>
        </w:rPr>
        <w:t xml:space="preserve">
      </w:t>
      </w:r>
      <w:r>
        <w:rPr>
          <w:rFonts w:ascii="Times New Roman"/>
          <w:b w:val="false"/>
          <w:i w:val="false"/>
          <w:color w:val="000000"/>
          <w:sz w:val="28"/>
        </w:rPr>
        <w:t>6. "Солтүстік Қазақстан облысы Тимирязев ауданының жұмыспен қамту және әлеуметтік бағдарламалар бөлімі" мемлекеттік мекемесі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xml:space="preserve">
      </w:t>
      </w:r>
      <w:r>
        <w:rPr>
          <w:rFonts w:ascii="Times New Roman"/>
          <w:b w:val="false"/>
          <w:i w:val="false"/>
          <w:color w:val="000000"/>
          <w:sz w:val="28"/>
        </w:rPr>
        <w:t>7. "Солтүстік Қазақстан облысы Тимирязев ауданының жұмыспен қамту және әлеуметтік бағдарламалар бөлімі" мемлекеттік мекемесі өз құзыретінің мәселелері бойынша заңнамада белгіленген тәртіппен "Солтүстік Қазақстан облысы Тимирязев ауданының жұмыспен қамту және әлеуметтік бағдарламалар бөлімі" мемлекеттік мекемесі басшысының бұйрықтарымен және Қазақстан Республикасының заңнамасында көзделген басқа да актілермен ресімделген шешімдер қабылдайды.</w:t>
      </w:r>
      <w:r>
        <w:br/>
      </w:r>
      <w:r>
        <w:rPr>
          <w:rFonts w:ascii="Times New Roman"/>
          <w:b w:val="false"/>
          <w:i w:val="false"/>
          <w:color w:val="000000"/>
          <w:sz w:val="28"/>
        </w:rPr>
        <w:t xml:space="preserve">
      </w:t>
      </w:r>
      <w:r>
        <w:rPr>
          <w:rFonts w:ascii="Times New Roman"/>
          <w:b w:val="false"/>
          <w:i w:val="false"/>
          <w:color w:val="000000"/>
          <w:sz w:val="28"/>
        </w:rPr>
        <w:t>8. "Солтүстік Қазақстан облысы Тимирязев ауданының жұмыспен қамту және әлеуметтік бағдарламалар бөлімі" мемлекеттік мекемесінің құрылымы мен штат санының лимиті қолданыстағы заңнамаға сәйкес бекітіледі.</w:t>
      </w:r>
      <w:r>
        <w:br/>
      </w:r>
      <w:r>
        <w:rPr>
          <w:rFonts w:ascii="Times New Roman"/>
          <w:b w:val="false"/>
          <w:i w:val="false"/>
          <w:color w:val="000000"/>
          <w:sz w:val="28"/>
        </w:rPr>
        <w:t xml:space="preserve">
      </w:t>
      </w:r>
      <w:r>
        <w:rPr>
          <w:rFonts w:ascii="Times New Roman"/>
          <w:b w:val="false"/>
          <w:i w:val="false"/>
          <w:color w:val="000000"/>
          <w:sz w:val="28"/>
        </w:rPr>
        <w:t>9. Заңды тұлғаның орналасқан жері: Қазақстан Республикасы, индексі 151100, Солтүстік Қазақстан облысы, Тимирязев ауданы, Тимирязев ауылы, Ш.Уәлиханов көшесі, 1.</w:t>
      </w:r>
      <w:r>
        <w:br/>
      </w:r>
      <w:r>
        <w:rPr>
          <w:rFonts w:ascii="Times New Roman"/>
          <w:b w:val="false"/>
          <w:i w:val="false"/>
          <w:color w:val="000000"/>
          <w:sz w:val="28"/>
        </w:rPr>
        <w:t xml:space="preserve">
      </w:t>
      </w:r>
      <w:r>
        <w:rPr>
          <w:rFonts w:ascii="Times New Roman"/>
          <w:b w:val="false"/>
          <w:i w:val="false"/>
          <w:color w:val="000000"/>
          <w:sz w:val="28"/>
        </w:rPr>
        <w:t xml:space="preserve">10. Мемлекеттік органның толық атауы: </w:t>
      </w:r>
      <w:r>
        <w:br/>
      </w:r>
      <w:r>
        <w:rPr>
          <w:rFonts w:ascii="Times New Roman"/>
          <w:b w:val="false"/>
          <w:i w:val="false"/>
          <w:color w:val="000000"/>
          <w:sz w:val="28"/>
        </w:rPr>
        <w:t xml:space="preserve">
      </w:t>
      </w:r>
      <w:r>
        <w:rPr>
          <w:rFonts w:ascii="Times New Roman"/>
          <w:b w:val="false"/>
          <w:i w:val="false"/>
          <w:color w:val="000000"/>
          <w:sz w:val="28"/>
        </w:rPr>
        <w:t>мемлекеттік тілде: "Солтүстік Қазақстан облысы Тимирязев ауданының жұмыспен қамту және әлеуметтік бағдарламалар бөлімі" мемлекеттік мекемесі.</w:t>
      </w:r>
      <w:r>
        <w:br/>
      </w:r>
      <w:r>
        <w:rPr>
          <w:rFonts w:ascii="Times New Roman"/>
          <w:b w:val="false"/>
          <w:i w:val="false"/>
          <w:color w:val="000000"/>
          <w:sz w:val="28"/>
        </w:rPr>
        <w:t xml:space="preserve">
      </w:t>
      </w:r>
      <w:r>
        <w:rPr>
          <w:rFonts w:ascii="Times New Roman"/>
          <w:b w:val="false"/>
          <w:i w:val="false"/>
          <w:color w:val="000000"/>
          <w:sz w:val="28"/>
        </w:rPr>
        <w:t>орыс тілінде: государственное учреждение "Отдел занятости и социальных программ Тимирязевского района Северо-Казахстанской области".</w:t>
      </w:r>
      <w:r>
        <w:br/>
      </w:r>
      <w:r>
        <w:rPr>
          <w:rFonts w:ascii="Times New Roman"/>
          <w:b w:val="false"/>
          <w:i w:val="false"/>
          <w:color w:val="000000"/>
          <w:sz w:val="28"/>
        </w:rPr>
        <w:t xml:space="preserve">
      </w:t>
      </w:r>
      <w:r>
        <w:rPr>
          <w:rFonts w:ascii="Times New Roman"/>
          <w:b w:val="false"/>
          <w:i w:val="false"/>
          <w:color w:val="000000"/>
          <w:sz w:val="28"/>
        </w:rPr>
        <w:t>11. Осы Ереже "Солтүстік Қазақстан облысы Тимирязев ауданының жұмыспен қамту және әлеуметтік бағдарламалар бөлімі" мемлекеттік мекемесінің құрылтай құжаты болып табылады.</w:t>
      </w:r>
      <w:r>
        <w:br/>
      </w:r>
      <w:r>
        <w:rPr>
          <w:rFonts w:ascii="Times New Roman"/>
          <w:b w:val="false"/>
          <w:i w:val="false"/>
          <w:color w:val="000000"/>
          <w:sz w:val="28"/>
        </w:rPr>
        <w:t xml:space="preserve">
      </w:t>
      </w:r>
      <w:r>
        <w:rPr>
          <w:rFonts w:ascii="Times New Roman"/>
          <w:b w:val="false"/>
          <w:i w:val="false"/>
          <w:color w:val="000000"/>
          <w:sz w:val="28"/>
        </w:rPr>
        <w:t>12. "Солтүстік Қазақстан облысы Тимирязев ауданының жұмыспен қамту және әлеуметтік бағдарламалар бөлімі" мемлекеттік мекемесінің қызметін қаржыландыру республикалық және жергілікті бюджеттерінен жүзеге асырылады.</w:t>
      </w:r>
      <w:r>
        <w:br/>
      </w:r>
      <w:r>
        <w:rPr>
          <w:rFonts w:ascii="Times New Roman"/>
          <w:b w:val="false"/>
          <w:i w:val="false"/>
          <w:color w:val="000000"/>
          <w:sz w:val="28"/>
        </w:rPr>
        <w:t xml:space="preserve">
      </w:t>
      </w:r>
      <w:r>
        <w:rPr>
          <w:rFonts w:ascii="Times New Roman"/>
          <w:b w:val="false"/>
          <w:i w:val="false"/>
          <w:color w:val="000000"/>
          <w:sz w:val="28"/>
        </w:rPr>
        <w:t>13. "Солтүстік Қазақстан облысы Тимирязев ауданының жұмыспен қамту және әлеуметтік бағдарламалар бөлімі" мемлекеттік мекемесіне кәсіпкерлік субъектілерімен "Солтүстік Қазақстан облысы Тимирязев ауданының жұмыспен қамту және әлеуметтік бағдарламалар бөлімі" мемлекеттік мекемесінің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xml:space="preserve">
      </w:t>
      </w:r>
      <w:r>
        <w:rPr>
          <w:rFonts w:ascii="Times New Roman"/>
          <w:b w:val="false"/>
          <w:i w:val="false"/>
          <w:color w:val="000000"/>
          <w:sz w:val="28"/>
        </w:rPr>
        <w:t>Егер "Солтүстік Қазақстан облысы Тимирязев ауданының жұмыспен қамту және әлеуметтік бағдарламалар бөлімі" мемлекеттік мекемесіне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p>
    <w:bookmarkEnd w:id="3"/>
    <w:bookmarkStart w:name="z27" w:id="4"/>
    <w:p>
      <w:pPr>
        <w:spacing w:after="0"/>
        <w:ind w:left="0"/>
        <w:jc w:val="left"/>
      </w:pPr>
      <w:r>
        <w:rPr>
          <w:rFonts w:ascii="Times New Roman"/>
          <w:b/>
          <w:i w:val="false"/>
          <w:color w:val="000000"/>
        </w:rPr>
        <w:t xml:space="preserve"> 2. "Солтүстік Қазақстан облысы Тимирязев ауданының жұмыспен қамту және әлеуметтік бағдарламалар бөлімі" мемлекеттік мекемесінің миссиясы, негізгі міндеттері, функциялары, құқықтары мен міндеттері</w:t>
      </w:r>
    </w:p>
    <w:bookmarkEnd w:id="4"/>
    <w:bookmarkStart w:name="z28" w:id="5"/>
    <w:p>
      <w:pPr>
        <w:spacing w:after="0"/>
        <w:ind w:left="0"/>
        <w:jc w:val="both"/>
      </w:pPr>
      <w:r>
        <w:rPr>
          <w:rFonts w:ascii="Times New Roman"/>
          <w:b w:val="false"/>
          <w:i w:val="false"/>
          <w:color w:val="000000"/>
          <w:sz w:val="28"/>
        </w:rPr>
        <w:t xml:space="preserve">
      14. "Солтүстік Қазақстан облысы Тимирязев ауданының жұмыспен қамту және әлеуметтік бағдарламалар бөлімі" мемлекеттік мекемесінің миссиясы: </w:t>
      </w:r>
      <w:r>
        <w:br/>
      </w:r>
      <w:r>
        <w:rPr>
          <w:rFonts w:ascii="Times New Roman"/>
          <w:b w:val="false"/>
          <w:i w:val="false"/>
          <w:color w:val="000000"/>
          <w:sz w:val="28"/>
        </w:rPr>
        <w:t xml:space="preserve">
      </w:t>
      </w:r>
      <w:r>
        <w:rPr>
          <w:rFonts w:ascii="Times New Roman"/>
          <w:b w:val="false"/>
          <w:i w:val="false"/>
          <w:color w:val="000000"/>
          <w:sz w:val="28"/>
        </w:rPr>
        <w:t xml:space="preserve"> аудан аумағында еңбек қатынастары, жұмыспен қамту және әлеуметтік бағдарламалар саласындағы Қазақстан Республикасының қолданыстағы заңнамасына сәйкес бірыңғай мемлекеттік саясатын жүзеге асыру.</w:t>
      </w:r>
      <w:r>
        <w:br/>
      </w:r>
      <w:r>
        <w:rPr>
          <w:rFonts w:ascii="Times New Roman"/>
          <w:b w:val="false"/>
          <w:i w:val="false"/>
          <w:color w:val="000000"/>
          <w:sz w:val="28"/>
        </w:rPr>
        <w:t xml:space="preserve">
      </w:t>
      </w:r>
      <w:r>
        <w:rPr>
          <w:rFonts w:ascii="Times New Roman"/>
          <w:b w:val="false"/>
          <w:i w:val="false"/>
          <w:color w:val="000000"/>
          <w:sz w:val="28"/>
        </w:rPr>
        <w:t>15. Міндеттері:</w:t>
      </w:r>
      <w:r>
        <w:br/>
      </w:r>
      <w:r>
        <w:rPr>
          <w:rFonts w:ascii="Times New Roman"/>
          <w:b w:val="false"/>
          <w:i w:val="false"/>
          <w:color w:val="000000"/>
          <w:sz w:val="28"/>
        </w:rPr>
        <w:t xml:space="preserve">
      </w:t>
      </w:r>
      <w:r>
        <w:rPr>
          <w:rFonts w:ascii="Times New Roman"/>
          <w:b w:val="false"/>
          <w:i w:val="false"/>
          <w:color w:val="000000"/>
          <w:sz w:val="28"/>
        </w:rPr>
        <w:t>ауданда әлеуметтік серіктестікті, әлеуметтік-экономикалық және еңбек қатынастарын дамыту;</w:t>
      </w:r>
      <w:r>
        <w:br/>
      </w:r>
      <w:r>
        <w:rPr>
          <w:rFonts w:ascii="Times New Roman"/>
          <w:b w:val="false"/>
          <w:i w:val="false"/>
          <w:color w:val="000000"/>
          <w:sz w:val="28"/>
        </w:rPr>
        <w:t xml:space="preserve">
      </w:t>
      </w:r>
      <w:r>
        <w:rPr>
          <w:rFonts w:ascii="Times New Roman"/>
          <w:b w:val="false"/>
          <w:i w:val="false"/>
          <w:color w:val="000000"/>
          <w:sz w:val="28"/>
        </w:rPr>
        <w:t>жұмыспен қамту және халықты әлеуметтік қорғау саласындағы әлеуметтік саясаттың негізгі бағыттарын іске асыру.</w:t>
      </w:r>
      <w:r>
        <w:br/>
      </w:r>
      <w:r>
        <w:rPr>
          <w:rFonts w:ascii="Times New Roman"/>
          <w:b w:val="false"/>
          <w:i w:val="false"/>
          <w:color w:val="000000"/>
          <w:sz w:val="28"/>
        </w:rPr>
        <w:t xml:space="preserve">
      </w:t>
      </w:r>
      <w:r>
        <w:rPr>
          <w:rFonts w:ascii="Times New Roman"/>
          <w:b w:val="false"/>
          <w:i w:val="false"/>
          <w:color w:val="000000"/>
          <w:sz w:val="28"/>
        </w:rPr>
        <w:t xml:space="preserve"> 16. Функциялары:</w:t>
      </w:r>
      <w:r>
        <w:br/>
      </w:r>
      <w:r>
        <w:rPr>
          <w:rFonts w:ascii="Times New Roman"/>
          <w:b w:val="false"/>
          <w:i w:val="false"/>
          <w:color w:val="000000"/>
          <w:sz w:val="28"/>
        </w:rPr>
        <w:t xml:space="preserve">
      </w:t>
      </w:r>
      <w:r>
        <w:rPr>
          <w:rFonts w:ascii="Times New Roman"/>
          <w:b w:val="false"/>
          <w:i w:val="false"/>
          <w:color w:val="000000"/>
          <w:sz w:val="28"/>
        </w:rPr>
        <w:t xml:space="preserve">жасалған ұжымдық шарттардың саны бойынша есепке алуды жүзеге асырады; </w:t>
      </w:r>
      <w:r>
        <w:br/>
      </w:r>
      <w:r>
        <w:rPr>
          <w:rFonts w:ascii="Times New Roman"/>
          <w:b w:val="false"/>
          <w:i w:val="false"/>
          <w:color w:val="000000"/>
          <w:sz w:val="28"/>
        </w:rPr>
        <w:t xml:space="preserve">
      </w:t>
      </w:r>
      <w:r>
        <w:rPr>
          <w:rFonts w:ascii="Times New Roman"/>
          <w:b w:val="false"/>
          <w:i w:val="false"/>
          <w:color w:val="000000"/>
          <w:sz w:val="28"/>
        </w:rPr>
        <w:t>әлеуметтік серіктестік мәселелері бойынша жұмысты ұйымдастырады;</w:t>
      </w:r>
      <w:r>
        <w:br/>
      </w:r>
      <w:r>
        <w:rPr>
          <w:rFonts w:ascii="Times New Roman"/>
          <w:b w:val="false"/>
          <w:i w:val="false"/>
          <w:color w:val="000000"/>
          <w:sz w:val="28"/>
        </w:rPr>
        <w:t xml:space="preserve">
      </w:t>
      </w:r>
      <w:r>
        <w:rPr>
          <w:rFonts w:ascii="Times New Roman"/>
          <w:b w:val="false"/>
          <w:i w:val="false"/>
          <w:color w:val="000000"/>
          <w:sz w:val="28"/>
        </w:rPr>
        <w:t>халықтың өмір сүру деңгейін және әлеуметтік қорғаудың тиімділігін арттыруға бағытталған бағдарламалар, іс-шаралар жобаларын дайындауға қатысады;</w:t>
      </w:r>
      <w:r>
        <w:br/>
      </w:r>
      <w:r>
        <w:rPr>
          <w:rFonts w:ascii="Times New Roman"/>
          <w:b w:val="false"/>
          <w:i w:val="false"/>
          <w:color w:val="000000"/>
          <w:sz w:val="28"/>
        </w:rPr>
        <w:t xml:space="preserve">
      </w:t>
      </w:r>
      <w:r>
        <w:rPr>
          <w:rFonts w:ascii="Times New Roman"/>
          <w:b w:val="false"/>
          <w:i w:val="false"/>
          <w:color w:val="000000"/>
          <w:sz w:val="28"/>
        </w:rPr>
        <w:t>Ұлы Отан соғысының мүгедектеріне, қатысушыларына және ардагерлеріне әлеуметтік көмек көрсетуді ұйымдастырады және қайырымдылық көмек көрсетуді үйлестіреді;</w:t>
      </w:r>
      <w:r>
        <w:br/>
      </w:r>
      <w:r>
        <w:rPr>
          <w:rFonts w:ascii="Times New Roman"/>
          <w:b w:val="false"/>
          <w:i w:val="false"/>
          <w:color w:val="000000"/>
          <w:sz w:val="28"/>
        </w:rPr>
        <w:t xml:space="preserve">
      </w:t>
      </w:r>
      <w:r>
        <w:rPr>
          <w:rFonts w:ascii="Times New Roman"/>
          <w:b w:val="false"/>
          <w:i w:val="false"/>
          <w:color w:val="000000"/>
          <w:sz w:val="28"/>
        </w:rPr>
        <w:t xml:space="preserve">қолданыстағы заңнамаға сәйкес халықтың әлеуметтік осал топтарына әлеуметтік көмек көрсетеді; </w:t>
      </w:r>
      <w:r>
        <w:br/>
      </w:r>
      <w:r>
        <w:rPr>
          <w:rFonts w:ascii="Times New Roman"/>
          <w:b w:val="false"/>
          <w:i w:val="false"/>
          <w:color w:val="000000"/>
          <w:sz w:val="28"/>
        </w:rPr>
        <w:t xml:space="preserve">
      </w:t>
      </w:r>
      <w:r>
        <w:rPr>
          <w:rFonts w:ascii="Times New Roman"/>
          <w:b w:val="false"/>
          <w:i w:val="false"/>
          <w:color w:val="000000"/>
          <w:sz w:val="28"/>
        </w:rPr>
        <w:t>үй жағдайында арнайы әлеуметтік қызметтер көрсетеді;</w:t>
      </w:r>
      <w:r>
        <w:br/>
      </w:r>
      <w:r>
        <w:rPr>
          <w:rFonts w:ascii="Times New Roman"/>
          <w:b w:val="false"/>
          <w:i w:val="false"/>
          <w:color w:val="000000"/>
          <w:sz w:val="28"/>
        </w:rPr>
        <w:t xml:space="preserve">
      </w:t>
      </w:r>
      <w:r>
        <w:rPr>
          <w:rFonts w:ascii="Times New Roman"/>
          <w:b w:val="false"/>
          <w:i w:val="false"/>
          <w:color w:val="000000"/>
          <w:sz w:val="28"/>
        </w:rPr>
        <w:t>азаматтарды қабылдайды, жеке және заңды тұлғалардың бөлім құзыретіне кіретін мәселелер бойынша өтініштерін, шағымдарын, үндеулерін қарастырады және олар бойынша қолданыстағы заңнамаға сәйкес қажетті шаралар қабылдайды;</w:t>
      </w:r>
      <w:r>
        <w:br/>
      </w:r>
      <w:r>
        <w:rPr>
          <w:rFonts w:ascii="Times New Roman"/>
          <w:b w:val="false"/>
          <w:i w:val="false"/>
          <w:color w:val="000000"/>
          <w:sz w:val="28"/>
        </w:rPr>
        <w:t xml:space="preserve">
      </w:t>
      </w:r>
      <w:r>
        <w:rPr>
          <w:rFonts w:ascii="Times New Roman"/>
          <w:b w:val="false"/>
          <w:i w:val="false"/>
          <w:color w:val="000000"/>
          <w:sz w:val="28"/>
        </w:rPr>
        <w:t>кәмелетке толмаған азаматтарға қатысты мемлекеттің қамқоршылық және қорғаншылық жөніндегі функцияларын жүзеге асырады;</w:t>
      </w:r>
      <w:r>
        <w:br/>
      </w:r>
      <w:r>
        <w:rPr>
          <w:rFonts w:ascii="Times New Roman"/>
          <w:b w:val="false"/>
          <w:i w:val="false"/>
          <w:color w:val="000000"/>
          <w:sz w:val="28"/>
        </w:rPr>
        <w:t xml:space="preserve">
      </w:t>
      </w:r>
      <w:r>
        <w:rPr>
          <w:rFonts w:ascii="Times New Roman"/>
          <w:b w:val="false"/>
          <w:i w:val="false"/>
          <w:color w:val="000000"/>
          <w:sz w:val="28"/>
        </w:rPr>
        <w:t>мемлекеттік көрсетілетін қызметтер стандарттары мен регламенттеріне сәйкес мемлекеттік қызметтерді көрсетеді;</w:t>
      </w:r>
      <w:r>
        <w:br/>
      </w:r>
      <w:r>
        <w:rPr>
          <w:rFonts w:ascii="Times New Roman"/>
          <w:b w:val="false"/>
          <w:i w:val="false"/>
          <w:color w:val="000000"/>
          <w:sz w:val="28"/>
        </w:rPr>
        <w:t xml:space="preserve">
      </w:t>
      </w:r>
      <w:r>
        <w:rPr>
          <w:rFonts w:ascii="Times New Roman"/>
          <w:b w:val="false"/>
          <w:i w:val="false"/>
          <w:color w:val="000000"/>
          <w:sz w:val="28"/>
        </w:rPr>
        <w:t>белгіленген тәртіпте жұмыспен қамту және халықты әлеуметтік қорғау мәселелері жөніндегі семинарлар, кеңестер, сондай-ақ бөлім құзыретіне кіретін мәселелер бойынша халық арасында түсіндірме жұмысын өткізеді;</w:t>
      </w:r>
      <w:r>
        <w:br/>
      </w:r>
      <w:r>
        <w:rPr>
          <w:rFonts w:ascii="Times New Roman"/>
          <w:b w:val="false"/>
          <w:i w:val="false"/>
          <w:color w:val="000000"/>
          <w:sz w:val="28"/>
        </w:rPr>
        <w:t xml:space="preserve">
      </w:t>
      </w:r>
      <w:r>
        <w:rPr>
          <w:rFonts w:ascii="Times New Roman"/>
          <w:b w:val="false"/>
          <w:i w:val="false"/>
          <w:color w:val="000000"/>
          <w:sz w:val="28"/>
        </w:rPr>
        <w:t>қолданыстағы заңнамамен көзделген құзыретіне сәйкес өзге де функцияларды жүзеге асырады.</w:t>
      </w:r>
      <w:r>
        <w:br/>
      </w:r>
      <w:r>
        <w:rPr>
          <w:rFonts w:ascii="Times New Roman"/>
          <w:b w:val="false"/>
          <w:i w:val="false"/>
          <w:color w:val="000000"/>
          <w:sz w:val="28"/>
        </w:rPr>
        <w:t xml:space="preserve">
      </w:t>
      </w:r>
      <w:r>
        <w:rPr>
          <w:rFonts w:ascii="Times New Roman"/>
          <w:b w:val="false"/>
          <w:i w:val="false"/>
          <w:color w:val="000000"/>
          <w:sz w:val="28"/>
        </w:rPr>
        <w:t>17. Құқықтары мен міндеттері:</w:t>
      </w:r>
      <w:r>
        <w:br/>
      </w:r>
      <w:r>
        <w:rPr>
          <w:rFonts w:ascii="Times New Roman"/>
          <w:b w:val="false"/>
          <w:i w:val="false"/>
          <w:color w:val="000000"/>
          <w:sz w:val="28"/>
        </w:rPr>
        <w:t xml:space="preserve">
      </w:t>
      </w:r>
      <w:r>
        <w:rPr>
          <w:rFonts w:ascii="Times New Roman"/>
          <w:b w:val="false"/>
          <w:i w:val="false"/>
          <w:color w:val="000000"/>
          <w:sz w:val="28"/>
        </w:rPr>
        <w:t>бiлiм беру саласындағы жергілікті атқарушы органдардан, білiм беру ұйымдарынан, білім беру қызметіне құқығы бар ұйымдар жанындағы кәсіптік оқуды жүзеге асыратын оқу орталықтарынан түлектердің жұмысқа орналасуы туралы мәлiметтерді, оқыту жүргiзiлетiн кәсiптер (мамандықтар) туралы, нақты кәсiптер (мамандықтар) бойынша даярланған және даярлануы мен бітіруі жоспарланып отырған мамандар саны туралы ақпарат сұрату;</w:t>
      </w:r>
      <w:r>
        <w:br/>
      </w:r>
      <w:r>
        <w:rPr>
          <w:rFonts w:ascii="Times New Roman"/>
          <w:b w:val="false"/>
          <w:i w:val="false"/>
          <w:color w:val="000000"/>
          <w:sz w:val="28"/>
        </w:rPr>
        <w:t xml:space="preserve">
      </w:t>
      </w:r>
      <w:r>
        <w:rPr>
          <w:rFonts w:ascii="Times New Roman"/>
          <w:b w:val="false"/>
          <w:i w:val="false"/>
          <w:color w:val="000000"/>
          <w:sz w:val="28"/>
        </w:rPr>
        <w:t>жұмыс берушілерден кадрларға деген болжамды қажеттілік туралы ақпарат сұрату;</w:t>
      </w:r>
      <w:r>
        <w:br/>
      </w:r>
      <w:r>
        <w:rPr>
          <w:rFonts w:ascii="Times New Roman"/>
          <w:b w:val="false"/>
          <w:i w:val="false"/>
          <w:color w:val="000000"/>
          <w:sz w:val="28"/>
        </w:rPr>
        <w:t xml:space="preserve">
      </w:t>
      </w:r>
      <w:r>
        <w:rPr>
          <w:rFonts w:ascii="Times New Roman"/>
          <w:b w:val="false"/>
          <w:i w:val="false"/>
          <w:color w:val="000000"/>
          <w:sz w:val="28"/>
        </w:rPr>
        <w:t>мемлекеттік қызметтерді көрсету үшін облыстың, ауданның жергілікті атқарушы органдарға, ауылдық округтерге ақпарат алу үшін сұрау жолдау;</w:t>
      </w:r>
      <w:r>
        <w:br/>
      </w:r>
      <w:r>
        <w:rPr>
          <w:rFonts w:ascii="Times New Roman"/>
          <w:b w:val="false"/>
          <w:i w:val="false"/>
          <w:color w:val="000000"/>
          <w:sz w:val="28"/>
        </w:rPr>
        <w:t xml:space="preserve">
      </w:t>
      </w:r>
      <w:r>
        <w:rPr>
          <w:rFonts w:ascii="Times New Roman"/>
          <w:b w:val="false"/>
          <w:i w:val="false"/>
          <w:color w:val="000000"/>
          <w:sz w:val="28"/>
        </w:rPr>
        <w:t>өз құзыреті шегінде мемлекеттік органдардан және өзге де ұйымдардан қажетті ақпараттық материалдарды заңнамада белгіленген тәртіппен сұрату және алу;</w:t>
      </w:r>
      <w:r>
        <w:br/>
      </w:r>
      <w:r>
        <w:rPr>
          <w:rFonts w:ascii="Times New Roman"/>
          <w:b w:val="false"/>
          <w:i w:val="false"/>
          <w:color w:val="000000"/>
          <w:sz w:val="28"/>
        </w:rPr>
        <w:t xml:space="preserve">
      </w:t>
      </w:r>
      <w:r>
        <w:rPr>
          <w:rFonts w:ascii="Times New Roman"/>
          <w:b w:val="false"/>
          <w:i w:val="false"/>
          <w:color w:val="000000"/>
          <w:sz w:val="28"/>
        </w:rPr>
        <w:t>белгіленген тәртіпте жұмыспен қамту және халықты әлеуметтік қорғау мәселелері жөніндегі семинарлар, кеңестер, сондай-ақ бөлім құзыретіне кіретін мәселелер бойынша халық арасында түсіндірме жұмысын өткізу;</w:t>
      </w:r>
      <w:r>
        <w:br/>
      </w:r>
      <w:r>
        <w:rPr>
          <w:rFonts w:ascii="Times New Roman"/>
          <w:b w:val="false"/>
          <w:i w:val="false"/>
          <w:color w:val="000000"/>
          <w:sz w:val="28"/>
        </w:rPr>
        <w:t xml:space="preserve">
      </w:t>
      </w:r>
      <w:r>
        <w:rPr>
          <w:rFonts w:ascii="Times New Roman"/>
          <w:b w:val="false"/>
          <w:i w:val="false"/>
          <w:color w:val="000000"/>
          <w:sz w:val="28"/>
        </w:rPr>
        <w:t>еңбек нарығындағы сұраныс пен ұсынысты талдайды және болжау жасайды және бұл туралы халыққа, жергілікті атқарушы органдарға ақпарат береді;</w:t>
      </w:r>
      <w:r>
        <w:br/>
      </w:r>
      <w:r>
        <w:rPr>
          <w:rFonts w:ascii="Times New Roman"/>
          <w:b w:val="false"/>
          <w:i w:val="false"/>
          <w:color w:val="000000"/>
          <w:sz w:val="28"/>
        </w:rPr>
        <w:t xml:space="preserve">
      </w:t>
      </w:r>
      <w:r>
        <w:rPr>
          <w:rFonts w:ascii="Times New Roman"/>
          <w:b w:val="false"/>
          <w:i w:val="false"/>
          <w:color w:val="000000"/>
          <w:sz w:val="28"/>
        </w:rPr>
        <w:t>жұмыстан босату және жұмыс орындарын қысқарту тәуекелдері бар кәсіпорындардың мониторингін жүзеге асырады;</w:t>
      </w:r>
      <w:r>
        <w:br/>
      </w:r>
      <w:r>
        <w:rPr>
          <w:rFonts w:ascii="Times New Roman"/>
          <w:b w:val="false"/>
          <w:i w:val="false"/>
          <w:color w:val="000000"/>
          <w:sz w:val="28"/>
        </w:rPr>
        <w:t xml:space="preserve">
      </w:t>
      </w:r>
      <w:r>
        <w:rPr>
          <w:rFonts w:ascii="Times New Roman"/>
          <w:b w:val="false"/>
          <w:i w:val="false"/>
          <w:color w:val="000000"/>
          <w:sz w:val="28"/>
        </w:rPr>
        <w:t>Қазақстан Республикасының қолданыстағы заңнамасына сәйкес өзге де құқықтар мен міндеттерді жүзеге асырады.</w:t>
      </w:r>
    </w:p>
    <w:bookmarkEnd w:id="5"/>
    <w:bookmarkStart w:name="z54" w:id="6"/>
    <w:p>
      <w:pPr>
        <w:spacing w:after="0"/>
        <w:ind w:left="0"/>
        <w:jc w:val="left"/>
      </w:pPr>
      <w:r>
        <w:rPr>
          <w:rFonts w:ascii="Times New Roman"/>
          <w:b/>
          <w:i w:val="false"/>
          <w:color w:val="000000"/>
        </w:rPr>
        <w:t xml:space="preserve"> 3. "Солтүстік Қазақстан облысы Тимирязев ауданының жұмыспен қамту және әлеуметтік бағдарламалар бөлімі" мемлекеттік мекемесінің қызметін ұйымдастыру</w:t>
      </w:r>
    </w:p>
    <w:bookmarkEnd w:id="6"/>
    <w:bookmarkStart w:name="z55" w:id="7"/>
    <w:p>
      <w:pPr>
        <w:spacing w:after="0"/>
        <w:ind w:left="0"/>
        <w:jc w:val="both"/>
      </w:pPr>
      <w:r>
        <w:rPr>
          <w:rFonts w:ascii="Times New Roman"/>
          <w:b w:val="false"/>
          <w:i w:val="false"/>
          <w:color w:val="000000"/>
          <w:sz w:val="28"/>
        </w:rPr>
        <w:t xml:space="preserve">
      18. "Солтүстік Қазақстан облысы Тимирязев ауданының жұмыспен қамту және әлеуметтік бағдарламалар бөлімі" мемлекеттік мекемесіне басшылықты "Солтүстік Қазақстан облысы Тимирязев ауданының жұмыспен қамту және әлеуметтік бағдарламалар бөлімі" мемлекеттік мекемесіне жүктелген міндеттердің орындалуына және өз функцияларын жүзеге асыруға дербес жауапты болатын басшы жүзеге асырады. </w:t>
      </w:r>
      <w:r>
        <w:br/>
      </w:r>
      <w:r>
        <w:rPr>
          <w:rFonts w:ascii="Times New Roman"/>
          <w:b w:val="false"/>
          <w:i w:val="false"/>
          <w:color w:val="000000"/>
          <w:sz w:val="28"/>
        </w:rPr>
        <w:t xml:space="preserve">
      </w:t>
      </w:r>
      <w:r>
        <w:rPr>
          <w:rFonts w:ascii="Times New Roman"/>
          <w:b w:val="false"/>
          <w:i w:val="false"/>
          <w:color w:val="000000"/>
          <w:sz w:val="28"/>
        </w:rPr>
        <w:t>19. "Солтүстік Қазақстан облысы Тимирязев ауданының жұмыспен қамту және әлеуметтік бағдарламалар бөлімі" мемлекеттік мекемесінің басшысын аудан әкімі қызметке тағайындайды және қызметінен босатады.</w:t>
      </w:r>
      <w:r>
        <w:br/>
      </w:r>
      <w:r>
        <w:rPr>
          <w:rFonts w:ascii="Times New Roman"/>
          <w:b w:val="false"/>
          <w:i w:val="false"/>
          <w:color w:val="000000"/>
          <w:sz w:val="28"/>
        </w:rPr>
        <w:t xml:space="preserve">
      </w:t>
      </w:r>
      <w:r>
        <w:rPr>
          <w:rFonts w:ascii="Times New Roman"/>
          <w:b w:val="false"/>
          <w:i w:val="false"/>
          <w:color w:val="000000"/>
          <w:sz w:val="28"/>
        </w:rPr>
        <w:t xml:space="preserve">20. "Солтүстік Қазақстан облысы Тимирязев ауданының жұмыспен қамту және әлеуметтік бағдарламалар бөлімі" мемлекеттік мекемесі басшысының орынбасары бар, ол Қазақстан Республикасының заңнамасына сәйкес қызметіне тағайындалады және қызметінен босатылады. </w:t>
      </w:r>
      <w:r>
        <w:br/>
      </w:r>
      <w:r>
        <w:rPr>
          <w:rFonts w:ascii="Times New Roman"/>
          <w:b w:val="false"/>
          <w:i w:val="false"/>
          <w:color w:val="000000"/>
          <w:sz w:val="28"/>
        </w:rPr>
        <w:t xml:space="preserve">
      </w:t>
      </w:r>
      <w:r>
        <w:rPr>
          <w:rFonts w:ascii="Times New Roman"/>
          <w:b w:val="false"/>
          <w:i w:val="false"/>
          <w:color w:val="000000"/>
          <w:sz w:val="28"/>
        </w:rPr>
        <w:t>"Солтүстік Қазақстан облысы Тимирязев ауданының жұмыспен қамту және әлеуметтік бағдарламалар бөлімі" мемлекеттік мекемесі басшысының өкiлеттiктері:</w:t>
      </w:r>
      <w:r>
        <w:br/>
      </w:r>
      <w:r>
        <w:rPr>
          <w:rFonts w:ascii="Times New Roman"/>
          <w:b w:val="false"/>
          <w:i w:val="false"/>
          <w:color w:val="000000"/>
          <w:sz w:val="28"/>
        </w:rPr>
        <w:t xml:space="preserve">
      </w:t>
      </w:r>
      <w:r>
        <w:rPr>
          <w:rFonts w:ascii="Times New Roman"/>
          <w:b w:val="false"/>
          <w:i w:val="false"/>
          <w:color w:val="000000"/>
          <w:sz w:val="28"/>
        </w:rPr>
        <w:t>"Солтүстік Қазақстан облысы Тимирязев ауданының жұмыспен қамту және әлеуметтік бағдарламалар бөлімі" мемлекеттік мекемесінің қызметіне басшылық жасайды және "Солтүстік Қазақстан облысы Тимирязев ауданының жұмыспен қамту және әлеуметтік бағдарламалар бөлімі" мемлекеттік мекемесіне жүктелген міндеттер мен функциялардың орындалуына дербес жауапты болады;</w:t>
      </w:r>
      <w:r>
        <w:br/>
      </w:r>
      <w:r>
        <w:rPr>
          <w:rFonts w:ascii="Times New Roman"/>
          <w:b w:val="false"/>
          <w:i w:val="false"/>
          <w:color w:val="000000"/>
          <w:sz w:val="28"/>
        </w:rPr>
        <w:t xml:space="preserve">
      </w:t>
      </w:r>
      <w:r>
        <w:rPr>
          <w:rFonts w:ascii="Times New Roman"/>
          <w:b w:val="false"/>
          <w:i w:val="false"/>
          <w:color w:val="000000"/>
          <w:sz w:val="28"/>
        </w:rPr>
        <w:t>белгіленген тәртіпте "Солтүстік Қазақстан облысы Тимирязев ауданының жұмыспен қамту және әлеуметтік бағдарламалар бөлімі" мемлекеттік мекемесінің қызметкерлерін тағайындайды және қызметтен босатады;</w:t>
      </w:r>
      <w:r>
        <w:br/>
      </w:r>
      <w:r>
        <w:rPr>
          <w:rFonts w:ascii="Times New Roman"/>
          <w:b w:val="false"/>
          <w:i w:val="false"/>
          <w:color w:val="000000"/>
          <w:sz w:val="28"/>
        </w:rPr>
        <w:t xml:space="preserve">
      </w:t>
      </w:r>
      <w:r>
        <w:rPr>
          <w:rFonts w:ascii="Times New Roman"/>
          <w:b w:val="false"/>
          <w:i w:val="false"/>
          <w:color w:val="000000"/>
          <w:sz w:val="28"/>
        </w:rPr>
        <w:t>қызметкерлерді көтермелеу, оларға материалдық көмек көрсету, тәртіптік жаза қолдану мәселелерін шешеді;</w:t>
      </w:r>
      <w:r>
        <w:br/>
      </w:r>
      <w:r>
        <w:rPr>
          <w:rFonts w:ascii="Times New Roman"/>
          <w:b w:val="false"/>
          <w:i w:val="false"/>
          <w:color w:val="000000"/>
          <w:sz w:val="28"/>
        </w:rPr>
        <w:t xml:space="preserve">
      </w:t>
      </w:r>
      <w:r>
        <w:rPr>
          <w:rFonts w:ascii="Times New Roman"/>
          <w:b w:val="false"/>
          <w:i w:val="false"/>
          <w:color w:val="000000"/>
          <w:sz w:val="28"/>
        </w:rPr>
        <w:t>мемлекеттік қызмет туралы, халықты әлеуметтік қорғау және жұмыспен қамту туралы, сыбайлас жемқорлыққа қарсы заңнама және тағы басқа заңнамалық актілердің сақталуына бақылау функцияларын жүзеге асырады;</w:t>
      </w:r>
      <w:r>
        <w:br/>
      </w:r>
      <w:r>
        <w:rPr>
          <w:rFonts w:ascii="Times New Roman"/>
          <w:b w:val="false"/>
          <w:i w:val="false"/>
          <w:color w:val="000000"/>
          <w:sz w:val="28"/>
        </w:rPr>
        <w:t xml:space="preserve">
      </w:t>
      </w:r>
      <w:r>
        <w:rPr>
          <w:rFonts w:ascii="Times New Roman"/>
          <w:b w:val="false"/>
          <w:i w:val="false"/>
          <w:color w:val="000000"/>
          <w:sz w:val="28"/>
        </w:rPr>
        <w:t>"Солтүстік Қазақстан облысы Тимирязев ауданының жұмыспен қамту және әлеуметтік бағдарламалар бөлімі" мемлекеттік мекемесінің жеке қаржыландыру жоспарын бекітеді, бюджетпен қарастырылған қаржы қаражатын басқарады және бюджет қаражатын нысаналы жұмсалуына бақылауды қамтамасыз етеді;</w:t>
      </w:r>
      <w:r>
        <w:br/>
      </w:r>
      <w:r>
        <w:rPr>
          <w:rFonts w:ascii="Times New Roman"/>
          <w:b w:val="false"/>
          <w:i w:val="false"/>
          <w:color w:val="000000"/>
          <w:sz w:val="28"/>
        </w:rPr>
        <w:t xml:space="preserve">
      </w:t>
      </w:r>
      <w:r>
        <w:rPr>
          <w:rFonts w:ascii="Times New Roman"/>
          <w:b w:val="false"/>
          <w:i w:val="false"/>
          <w:color w:val="000000"/>
          <w:sz w:val="28"/>
        </w:rPr>
        <w:t>"Солтүстік Қазақстан облысы Тимирязев ауданының жұмыспен қамту және әлеуметтік бағдарламалар бөлімі" мемлекеттік мекемесінің құзыретіне кіретін мәселелер бойынша азаматтарды қабылдайды;</w:t>
      </w:r>
      <w:r>
        <w:br/>
      </w:r>
      <w:r>
        <w:rPr>
          <w:rFonts w:ascii="Times New Roman"/>
          <w:b w:val="false"/>
          <w:i w:val="false"/>
          <w:color w:val="000000"/>
          <w:sz w:val="28"/>
        </w:rPr>
        <w:t xml:space="preserve">
      </w:t>
      </w:r>
      <w:r>
        <w:rPr>
          <w:rFonts w:ascii="Times New Roman"/>
          <w:b w:val="false"/>
          <w:i w:val="false"/>
          <w:color w:val="000000"/>
          <w:sz w:val="28"/>
        </w:rPr>
        <w:t>өз құзыреті шегінде бұйрықтар шығарады, олардың орындалуына бақылауды ұйымдастырады;</w:t>
      </w:r>
      <w:r>
        <w:br/>
      </w:r>
      <w:r>
        <w:rPr>
          <w:rFonts w:ascii="Times New Roman"/>
          <w:b w:val="false"/>
          <w:i w:val="false"/>
          <w:color w:val="000000"/>
          <w:sz w:val="28"/>
        </w:rPr>
        <w:t xml:space="preserve">
      </w:t>
      </w:r>
      <w:r>
        <w:rPr>
          <w:rFonts w:ascii="Times New Roman"/>
          <w:b w:val="false"/>
          <w:i w:val="false"/>
          <w:color w:val="000000"/>
          <w:sz w:val="28"/>
        </w:rPr>
        <w:t xml:space="preserve">сыбайлас жемқорлыққа қарсы шаралар қабылдайды, "Солтүстік Қазақстан облысы Тимирязев ауданының жұмыспен қамту және әлеуметтік бағдарламалар бөлімі" мемлекеттік мекеме қызметкерлерімен сыбайлас жемқорлыққа қарсы заңнама нормаларының сақталуына дербес жауапты болады; </w:t>
      </w:r>
      <w:r>
        <w:br/>
      </w:r>
      <w:r>
        <w:rPr>
          <w:rFonts w:ascii="Times New Roman"/>
          <w:b w:val="false"/>
          <w:i w:val="false"/>
          <w:color w:val="000000"/>
          <w:sz w:val="28"/>
        </w:rPr>
        <w:t xml:space="preserve">
      </w:t>
      </w:r>
      <w:r>
        <w:rPr>
          <w:rFonts w:ascii="Times New Roman"/>
          <w:b w:val="false"/>
          <w:i w:val="false"/>
          <w:color w:val="000000"/>
          <w:sz w:val="28"/>
        </w:rPr>
        <w:t>ерлер мен әйелдердің тең құқықтары мен мүмкіндіктерінің мемлекеттік кепілдіктері туралы заңнамасының сақталуын қамтамасыз етеді;</w:t>
      </w:r>
      <w:r>
        <w:br/>
      </w:r>
      <w:r>
        <w:rPr>
          <w:rFonts w:ascii="Times New Roman"/>
          <w:b w:val="false"/>
          <w:i w:val="false"/>
          <w:color w:val="000000"/>
          <w:sz w:val="28"/>
        </w:rPr>
        <w:t xml:space="preserve">
      </w:t>
      </w:r>
      <w:r>
        <w:rPr>
          <w:rFonts w:ascii="Times New Roman"/>
          <w:b w:val="false"/>
          <w:i w:val="false"/>
          <w:color w:val="000000"/>
          <w:sz w:val="28"/>
        </w:rPr>
        <w:t>"Солтүстік Қазақстан облысы Тимирязев ауданының жұмыспен қамту және әлеуметтік бағдарламалар бөлімі" мемлекеттік мекемесінің мүддесінде басқа да мемлекеттік органдар мен ұйымдарда білдіреді;</w:t>
      </w:r>
      <w:r>
        <w:br/>
      </w:r>
      <w:r>
        <w:rPr>
          <w:rFonts w:ascii="Times New Roman"/>
          <w:b w:val="false"/>
          <w:i w:val="false"/>
          <w:color w:val="000000"/>
          <w:sz w:val="28"/>
        </w:rPr>
        <w:t xml:space="preserve">
      </w:t>
      </w:r>
      <w:r>
        <w:rPr>
          <w:rFonts w:ascii="Times New Roman"/>
          <w:b w:val="false"/>
          <w:i w:val="false"/>
          <w:color w:val="000000"/>
          <w:sz w:val="28"/>
        </w:rPr>
        <w:t>"Солтүстік Қазақстан облысы Тимирязев ауданының жұмыспен қамту және әлеуметтік бағдарламалар бөлімі" мемлекеттік мекемесі атынан сенімхатсыз қызмет атқарады, мемлекеттік мекеме атынан бөлімнің басқа қызметкерлеріне "Солтүстік Қазақстан облысы Тимирязев ауданының жұмыспен қамту және әлеуметтік бағдарламалар бөлімі" мемлекеттік мекемесінің мүддесінде қандай да бір іс-әрекеттер жасауға өкілеттіктерді береді;</w:t>
      </w:r>
      <w:r>
        <w:br/>
      </w:r>
      <w:r>
        <w:rPr>
          <w:rFonts w:ascii="Times New Roman"/>
          <w:b w:val="false"/>
          <w:i w:val="false"/>
          <w:color w:val="000000"/>
          <w:sz w:val="28"/>
        </w:rPr>
        <w:t xml:space="preserve">
      </w:t>
      </w:r>
      <w:r>
        <w:rPr>
          <w:rFonts w:ascii="Times New Roman"/>
          <w:b w:val="false"/>
          <w:i w:val="false"/>
          <w:color w:val="000000"/>
          <w:sz w:val="28"/>
        </w:rPr>
        <w:t>оған аудан әкімімен және аудан әкімінің осы сала бойынша жетекшілік ететін орынбасарымен жүктелген басқа да функцияларды іске асырады.</w:t>
      </w:r>
      <w:r>
        <w:br/>
      </w:r>
      <w:r>
        <w:rPr>
          <w:rFonts w:ascii="Times New Roman"/>
          <w:b w:val="false"/>
          <w:i w:val="false"/>
          <w:color w:val="000000"/>
          <w:sz w:val="28"/>
        </w:rPr>
        <w:t xml:space="preserve">
      </w:t>
      </w:r>
      <w:r>
        <w:rPr>
          <w:rFonts w:ascii="Times New Roman"/>
          <w:b w:val="false"/>
          <w:i w:val="false"/>
          <w:color w:val="000000"/>
          <w:sz w:val="28"/>
        </w:rPr>
        <w:t>"Солтүстік Қазақстан облысы Тимирязев ауданының жұмыспен қамту және әлеуметтік бағдарламалар бөлімі" мемлекеттік мекемесінің басшысы болмаған кезінде оның өкілеттіктерін қолданыстағы заңнамаға сәйкес басшының орынбасары немесе оны алмастыратын тұлға орындайды.</w:t>
      </w:r>
      <w:r>
        <w:br/>
      </w:r>
      <w:r>
        <w:rPr>
          <w:rFonts w:ascii="Times New Roman"/>
          <w:b w:val="false"/>
          <w:i w:val="false"/>
          <w:color w:val="000000"/>
          <w:sz w:val="28"/>
        </w:rPr>
        <w:t xml:space="preserve">
      </w:t>
      </w:r>
      <w:r>
        <w:rPr>
          <w:rFonts w:ascii="Times New Roman"/>
          <w:b w:val="false"/>
          <w:i w:val="false"/>
          <w:color w:val="000000"/>
          <w:sz w:val="28"/>
        </w:rPr>
        <w:t>21. Басшы өз орынбасарының өкілеттігін қолданыстағы заңнамаға сәйкес белгілейді.</w:t>
      </w:r>
    </w:p>
    <w:bookmarkEnd w:id="7"/>
    <w:bookmarkStart w:name="z73" w:id="8"/>
    <w:p>
      <w:pPr>
        <w:spacing w:after="0"/>
        <w:ind w:left="0"/>
        <w:jc w:val="left"/>
      </w:pPr>
      <w:r>
        <w:rPr>
          <w:rFonts w:ascii="Times New Roman"/>
          <w:b/>
          <w:i w:val="false"/>
          <w:color w:val="000000"/>
        </w:rPr>
        <w:t xml:space="preserve"> 4. "Солтүстік Қазақстан облысы Тимирязев ауданының жұмыспен қамту және әлеуметтік бағдарламалар бөлімі" мемлекеттік мекемесінің мүлкі</w:t>
      </w:r>
    </w:p>
    <w:bookmarkEnd w:id="8"/>
    <w:bookmarkStart w:name="z74" w:id="9"/>
    <w:p>
      <w:pPr>
        <w:spacing w:after="0"/>
        <w:ind w:left="0"/>
        <w:jc w:val="both"/>
      </w:pPr>
      <w:r>
        <w:rPr>
          <w:rFonts w:ascii="Times New Roman"/>
          <w:b w:val="false"/>
          <w:i w:val="false"/>
          <w:color w:val="000000"/>
          <w:sz w:val="28"/>
        </w:rPr>
        <w:t>
      22. "Солтүстік Қазақстан облысы Тимирязев ауданының жұмыспен қамту және әлеуметтік бағдарламалар бөлімі" мемлекеттік мекемесі заңнамада көзделген жағдайларда жедел басқару құқығында оқшауландырылған мүлкі болуы мүмкін.</w:t>
      </w:r>
      <w:r>
        <w:br/>
      </w:r>
      <w:r>
        <w:rPr>
          <w:rFonts w:ascii="Times New Roman"/>
          <w:b w:val="false"/>
          <w:i w:val="false"/>
          <w:color w:val="000000"/>
          <w:sz w:val="28"/>
        </w:rPr>
        <w:t xml:space="preserve">
      </w:t>
      </w:r>
      <w:r>
        <w:rPr>
          <w:rFonts w:ascii="Times New Roman"/>
          <w:b w:val="false"/>
          <w:i w:val="false"/>
          <w:color w:val="000000"/>
          <w:sz w:val="28"/>
        </w:rPr>
        <w:t>"Солтүстік Қазақстан облысы Тимирязев ауданының жұмыспен қамту және әлеуметтік бағдарламалар бөлімі" мемлекеттік мекемесінің мүлкі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xml:space="preserve">
      </w:t>
      </w:r>
      <w:r>
        <w:rPr>
          <w:rFonts w:ascii="Times New Roman"/>
          <w:b w:val="false"/>
          <w:i w:val="false"/>
          <w:color w:val="000000"/>
          <w:sz w:val="28"/>
        </w:rPr>
        <w:t xml:space="preserve"> 23. "Солтүстік Қазақстан облысы Тимирязев ауданының жұмыспен қамту және әлеуметтік бағдарламалар бөлімі" мемлекеттік мекемесіне бекітілген мүлік коммуналдық меншікке жатады. </w:t>
      </w:r>
      <w:r>
        <w:br/>
      </w:r>
      <w:r>
        <w:rPr>
          <w:rFonts w:ascii="Times New Roman"/>
          <w:b w:val="false"/>
          <w:i w:val="false"/>
          <w:color w:val="000000"/>
          <w:sz w:val="28"/>
        </w:rPr>
        <w:t xml:space="preserve">
      </w:t>
      </w:r>
      <w:r>
        <w:rPr>
          <w:rFonts w:ascii="Times New Roman"/>
          <w:b w:val="false"/>
          <w:i w:val="false"/>
          <w:color w:val="000000"/>
          <w:sz w:val="28"/>
        </w:rPr>
        <w:t xml:space="preserve">24. Егер заңнамада өзгеше белгіленбесе, "Солтүстік Қазақстан облысы Тимирязев ауданының жұмыспен қамту және әлеуметтік бағдарламалар бөлімі" мемлекеттік мекемесінің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 </w:t>
      </w:r>
    </w:p>
    <w:bookmarkEnd w:id="9"/>
    <w:bookmarkStart w:name="z78" w:id="10"/>
    <w:p>
      <w:pPr>
        <w:spacing w:after="0"/>
        <w:ind w:left="0"/>
        <w:jc w:val="left"/>
      </w:pPr>
      <w:r>
        <w:rPr>
          <w:rFonts w:ascii="Times New Roman"/>
          <w:b/>
          <w:i w:val="false"/>
          <w:color w:val="000000"/>
        </w:rPr>
        <w:t xml:space="preserve"> 5. Құрылтайшы және уәкілетті органы туралы мәліметтер</w:t>
      </w:r>
    </w:p>
    <w:bookmarkEnd w:id="10"/>
    <w:bookmarkStart w:name="z79" w:id="11"/>
    <w:p>
      <w:pPr>
        <w:spacing w:after="0"/>
        <w:ind w:left="0"/>
        <w:jc w:val="both"/>
      </w:pPr>
      <w:r>
        <w:rPr>
          <w:rFonts w:ascii="Times New Roman"/>
          <w:b w:val="false"/>
          <w:i w:val="false"/>
          <w:color w:val="000000"/>
          <w:sz w:val="28"/>
        </w:rPr>
        <w:t xml:space="preserve">
      25. "Солтүстік Қазақстан облысы Тимирязев ауданының жұмыспен қамту және әлеуметтік бағдарламалар бөлімі" мемлекеттік мекемесінің құрылтайшысы және басқару жөніндегі уәкілетті органы Солтүстік Қазақстан облысы Тимирязев ауданының әкімдігі болып табылады. </w:t>
      </w:r>
      <w:r>
        <w:br/>
      </w:r>
      <w:r>
        <w:rPr>
          <w:rFonts w:ascii="Times New Roman"/>
          <w:b w:val="false"/>
          <w:i w:val="false"/>
          <w:color w:val="000000"/>
          <w:sz w:val="28"/>
        </w:rPr>
        <w:t xml:space="preserve">
      </w:t>
      </w:r>
      <w:r>
        <w:rPr>
          <w:rFonts w:ascii="Times New Roman"/>
          <w:b w:val="false"/>
          <w:i w:val="false"/>
          <w:color w:val="000000"/>
          <w:sz w:val="28"/>
        </w:rPr>
        <w:t>Құрылтайшының орналасқан жері: 151100, Солтүстік Қазақстан облысы, Тимирязев ауданы, Тимирязев ауылы, Ш.Уәлиханов көшесі, 1.</w:t>
      </w:r>
      <w:r>
        <w:br/>
      </w:r>
      <w:r>
        <w:rPr>
          <w:rFonts w:ascii="Times New Roman"/>
          <w:b w:val="false"/>
          <w:i w:val="false"/>
          <w:color w:val="000000"/>
          <w:sz w:val="28"/>
        </w:rPr>
        <w:t xml:space="preserve">
      </w:t>
      </w:r>
      <w:r>
        <w:rPr>
          <w:rFonts w:ascii="Times New Roman"/>
          <w:b w:val="false"/>
          <w:i w:val="false"/>
          <w:color w:val="000000"/>
          <w:sz w:val="28"/>
        </w:rPr>
        <w:t>Құрылтайшы Ережені бекітеді, оған өзгерістер мен толықтырулар енгізеді, "Солтүстік Қазақстан облысы Тимирязев ауданының жұмыспен қамту және әлеуметтік бағдарламалар бөлімі" мемлекеттік мекемесін қайта ұйымдастыру және тарату туралы шешім қабылдайды.</w:t>
      </w:r>
    </w:p>
    <w:bookmarkEnd w:id="11"/>
    <w:bookmarkStart w:name="z82" w:id="12"/>
    <w:p>
      <w:pPr>
        <w:spacing w:after="0"/>
        <w:ind w:left="0"/>
        <w:jc w:val="left"/>
      </w:pPr>
      <w:r>
        <w:rPr>
          <w:rFonts w:ascii="Times New Roman"/>
          <w:b/>
          <w:i w:val="false"/>
          <w:color w:val="000000"/>
        </w:rPr>
        <w:t xml:space="preserve"> 6. "Солтүстік Қазақстан облысы Тимирязев ауданының жұмыспен қамту және әлеуметтік бағдарламалар бөлімі" мемлекеттік мекемесінің жұмыс тәртібі</w:t>
      </w:r>
    </w:p>
    <w:bookmarkEnd w:id="12"/>
    <w:bookmarkStart w:name="z83" w:id="13"/>
    <w:p>
      <w:pPr>
        <w:spacing w:after="0"/>
        <w:ind w:left="0"/>
        <w:jc w:val="both"/>
      </w:pPr>
      <w:r>
        <w:rPr>
          <w:rFonts w:ascii="Times New Roman"/>
          <w:b w:val="false"/>
          <w:i w:val="false"/>
          <w:color w:val="000000"/>
          <w:sz w:val="28"/>
        </w:rPr>
        <w:t>
      26. Мемлекеттік мекеменің жұмыс тәртібі "Солтүстік Қазақстан облысы Тимирязев ауданының жұмыспен қамту және әлеуметтік бағдарламалар бөлімі" мемлекеттік мекемесінің жұмыс регламентімен белгіленеді және Қазақстан Республикасының еңбек заңнамасының нормаларына қарсы болмауы тиіс.</w:t>
      </w:r>
    </w:p>
    <w:bookmarkEnd w:id="13"/>
    <w:bookmarkStart w:name="z84" w:id="14"/>
    <w:p>
      <w:pPr>
        <w:spacing w:after="0"/>
        <w:ind w:left="0"/>
        <w:jc w:val="left"/>
      </w:pPr>
      <w:r>
        <w:rPr>
          <w:rFonts w:ascii="Times New Roman"/>
          <w:b/>
          <w:i w:val="false"/>
          <w:color w:val="000000"/>
        </w:rPr>
        <w:t xml:space="preserve"> 7. "Солтүстік Қазақстан облысы Тимирязев ауданының жұмыспен қамту және әлеуметтік бағдарламалар бөлімі" мемлекеттік мекемесін қайта ұйымдастыру және тарату</w:t>
      </w:r>
    </w:p>
    <w:bookmarkEnd w:id="14"/>
    <w:bookmarkStart w:name="z85" w:id="15"/>
    <w:p>
      <w:pPr>
        <w:spacing w:after="0"/>
        <w:ind w:left="0"/>
        <w:jc w:val="both"/>
      </w:pPr>
      <w:r>
        <w:rPr>
          <w:rFonts w:ascii="Times New Roman"/>
          <w:b w:val="false"/>
          <w:i w:val="false"/>
          <w:color w:val="000000"/>
          <w:sz w:val="28"/>
        </w:rPr>
        <w:t>
      27. "Солтүстік Қазақстан облысы Тимирязев ауданының жұмыспен қамту және әлеуметтік бағдарламалар бөлімі" мемлекеттік мекемесін қайта ұйымдастыру және тарату Қазақстан Республикасының заңнамасына сәйкес жүзеге асырылады.</w:t>
      </w:r>
    </w:p>
    <w:bookmarkEnd w:id="15"/>
    <w:bookmarkStart w:name="z86" w:id="16"/>
    <w:p>
      <w:pPr>
        <w:spacing w:after="0"/>
        <w:ind w:left="0"/>
        <w:jc w:val="left"/>
      </w:pPr>
      <w:r>
        <w:rPr>
          <w:rFonts w:ascii="Times New Roman"/>
          <w:b/>
          <w:i w:val="false"/>
          <w:color w:val="000000"/>
        </w:rPr>
        <w:t xml:space="preserve"> "Солтүстік Қазақстан облысы Тимирязев ауданының жұмыспен қамту және әлеуметтік бағдарламалар бөлімі" мемлекеттік мекемесінің қарамағындағы ұйымдар тізбесі</w:t>
      </w:r>
    </w:p>
    <w:bookmarkEnd w:id="16"/>
    <w:bookmarkStart w:name="z87" w:id="17"/>
    <w:p>
      <w:pPr>
        <w:spacing w:after="0"/>
        <w:ind w:left="0"/>
        <w:jc w:val="both"/>
      </w:pPr>
      <w:r>
        <w:rPr>
          <w:rFonts w:ascii="Times New Roman"/>
          <w:b w:val="false"/>
          <w:i w:val="false"/>
          <w:color w:val="000000"/>
          <w:sz w:val="28"/>
        </w:rPr>
        <w:t xml:space="preserve">
       "Солтүстік Қазақстан облысы Тимирязев ауданы әкімдігі жұмыспен қамту және әлеуметтік бағдарламалар бөлімінің халықты жұмыспен қамту орталығы" коммуналдық мемлекеттік мекемесі. </w:t>
      </w:r>
    </w:p>
    <w:bookmarkEnd w:id="1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