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7a16" w14:textId="ccb7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Тимирязев ауданының аудандық бюджеті туралы" аудандық мәслихаттың 2015 жылғы 25 желтоқсандағы № 44/1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2016 жылғы 27 сәуірдегі № 2/2 шешімі. Солтүстік Қазақстан облысының Әділет департаментінде 2016 жылғы 17 мамырда N 3750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Тимирязев ауданының аудандық бюджеті туралы" Тимирязев аудандық мәслихатының 2015 жылғы 25 желтоқсандағы № 44/1 (2016 жылғы 13 қаңтарда нормативтік құқықтық актілерді мемлекеттік тіркеу тізілімінде № 3542 болып тіркелді, 2016 жылғы 26 қаңтарда "Көтерілген тың" аудандық газетінде, 2016 жылғы 26 қаңтарда "Нива" аудандық газетінде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 арналған Тимирязев ауданының аудандық бюджеті, оның ішінде 2016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кірістер – 1 915 067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284 323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3 027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бойынша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1 624 717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1 924 560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6 591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несиелеу – 15 907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несиелерді өтеу – 9 316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активтерімен операция бойынша сальдо – 1 500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активтерін сатып алудан – 1 500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- 17 584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– 17 584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15 907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9 316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пайдаланатын бюджет қаражатының қалдықтары – 10 993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"9. 2016 жылға арналған аудандық бюджетте республикалық бюджеттен 455 694 мың теңге сомасында нысаналы трансферттер келесі мөлшерлерде есепке алынсын: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27 418 мың теңге – 2016 жылға арналған Тимирязев ауданы бойынша мектепке дейінгі ұйымдарда мемлекеттік білім беру тапсырысын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6 664 мың теңге – "</w:t>
      </w:r>
      <w:r>
        <w:rPr>
          <w:rFonts w:ascii="Times New Roman"/>
          <w:b/>
          <w:i w:val="false"/>
          <w:color w:val="000000"/>
          <w:sz w:val="28"/>
        </w:rPr>
        <w:t xml:space="preserve">Облыстық бюджеттердің, Астана және Алматы қалалары бюджеттерінің 2016 жылға арналған республикалық бюджеттен "Өрлеу" жобасы бойынша шартты ақшалай көмекті ендіруге берілетін ағымдағы нысаналы трансферттерді пайдалану қағидаларын бекіту туралы"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2016 жылғы 4 наурыздағы № 133 қаулысымен бекітілген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"Өрлеу" жобасы бойынша шартты ақшалай көмекті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3 288 мың теңге – мүгедектерді міндетті гигиеналық құралдармен қамтамасыз ету көлемін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4 996 мың теңге – агроөнеркәсіптік кешеннің жергілікті атқарушы органдарының бөлімшелерін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331 651 мың теңге – мемлекеттік мекемелердің қызметкерлеріне, сондай-ақ жергілікті бюджеттен қаржыландырылатын мемлекеттік қазыналық кәсіпорындардың қызметкерлеріне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53 678 мың теңге – мемлекеттік әкімшілік қызметшілерге төленетін еңбекақы деңгейін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27 999 мың теңге – жергілікті бюджеттердің шығындарын және өңірлердің экономикалық тұрақтылығын қамтамасыз етуге,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- 4 406 мың теңге – оқулықтарды сатып алу және жеткізуге;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- 3 472 мың теңге – білім беру саласы үшін компьютерлерді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- 20 121 мың теңге – "Комсомольский орта мектебі" мемлекеттік мекемесінің ғимаратын күрделі жөндеуге.";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 мазмұндағы </w:t>
      </w:r>
      <w:r>
        <w:rPr>
          <w:rFonts w:ascii="Times New Roman"/>
          <w:b w:val="false"/>
          <w:i w:val="false"/>
          <w:color w:val="000000"/>
          <w:sz w:val="28"/>
        </w:rPr>
        <w:t>9-1-тармағымен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"9-1. 2016 жылға арналған аудандық бюджетте облыстық бюджеттен 60 980 мың теңге сомасында нысаналы трансферттер келесі мөлшерлерде есепке алынсын: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- 745 мың теңге – Қазақстан Республикасы Үкіметінің 2013 жылғы 19 маусымдағы № 636 "Жұмыспен қамту 2020 жол картасын бекіту туралы" қаулысымен бекітілген Жұмыспен қамту 2020 жол картасы шеңберінде "Сәбит Мұқанов атындағы Тимирязев жалпы білім беретін мектеп-гимназиясы" мемлекеттік мекемесінің жылыту жүйесін күрделі жөндеу" жобасын бірлесіп қаржыландыруға;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- 7 691 мың теңге – Қазақстан Республикасы Үкіметінің 2013 жылғы 19 маусымдағы № 636 "Жұмыспен қамту 2020 жол картасын бекіту туралы" қаулысымен бекітілген Жұмыспен қамту 2020 жол картасы шеңберінде "Солтүстік Қазақстан облысы Тимирязев ауданы әкімдігінің "Радуга" бөбекжай-балабақшасы" коммуналдық мемлекеттік қазыналық кәсіпорнының ғимаратын күрделі жөндеу" жобасын бірлесіп қаржыландыруға;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- 50 000 мың теңге – "Солтүстік Қазақстан облысы Тимирязев ауданының Дмитриевка ауылына Есіл топты су құбырынан таратушы желіні қайта жаңарту" жобасын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- 2544 мың теңге – энзоотиялық ауруларға қарсы профилактикалық іс-шараларды жүргізуге;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Жергілікті атқарушы органның 2016 жылға арналған резерві 9 862 мың теңге сомасында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Жантоқов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сәуірдегі № 2/2 мәслихат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 № 44/1 мәслихат шешіміне 1 қосымша</w:t>
            </w:r>
          </w:p>
        </w:tc>
      </w:tr>
    </w:tbl>
    <w:bookmarkStart w:name="z5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Тимирязев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1"/>
        <w:gridCol w:w="1291"/>
        <w:gridCol w:w="5613"/>
        <w:gridCol w:w="3195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сәулет, құрылыс,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1 272 736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1 100 874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жасөспірімдердің психикалық денсаулығын зерттеу және халыққа психологиялық-медициналық-педагогикалық консультациялық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аббатандыру және көгаландыру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Ақпарат,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66 528,9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Қаңғырып жүрген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ветеринариялық іс-шараларды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берілген,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Қаржылық активтермен операциялар жөніндегі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Мемелекеттік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 27 сәуірдегі № 2/2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2015 жылғы 25 желтоқсандағы № 44/1 шешіміне 5 қосымша</w:t>
            </w:r>
          </w:p>
        </w:tc>
      </w:tr>
    </w:tbl>
    <w:bookmarkStart w:name="z2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Тимирязев ауданындағы ауылдық округтер бойынша бюджетінің ағымдағы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420"/>
        <w:gridCol w:w="1421"/>
        <w:gridCol w:w="1421"/>
        <w:gridCol w:w="4150"/>
        <w:gridCol w:w="2887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Сомаcы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қаражаттарының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қаражаттарының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1760"/>
        <w:gridCol w:w="1760"/>
        <w:gridCol w:w="1464"/>
        <w:gridCol w:w="1464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18"/>
        <w:gridCol w:w="1428"/>
        <w:gridCol w:w="1429"/>
        <w:gridCol w:w="1429"/>
        <w:gridCol w:w="1719"/>
        <w:gridCol w:w="1719"/>
        <w:gridCol w:w="1430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сәуірдегі № 2/2 мәслихат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 № 44/1 мәслихат шешіміне 9 қосымша</w:t>
            </w:r>
          </w:p>
        </w:tc>
      </w:tr>
    </w:tbl>
    <w:bookmarkStart w:name="z3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көрсетуін қамтамасыз етуіне қаражат бөлуі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122"/>
        <w:gridCol w:w="1123"/>
        <w:gridCol w:w="1123"/>
        <w:gridCol w:w="3777"/>
        <w:gridCol w:w="1620"/>
        <w:gridCol w:w="1620"/>
        <w:gridCol w:w="1124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гигиеналық құралдар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көмекшілердің қызмет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қаражаттарының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