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9134" w14:textId="507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Тимирязев ауданының ауылдық жерінде жұмыс iстейтiн денсаулық сақтау, әлеуметтiк қамсыздандыру, бiлiм беру, мәдениет және спорт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2016 жылғы 25 шілдедегі № 165 қаулысы. Солтүстік Қазақстан облысының Әділет департаментінде 2016 жылғы 31 тамызда N 3887 болып тіркелді. Күші жойылды - Солтүстік Қазақстан облысы Тимирязев ауданы әкімдігінің 2019 жылғы 26 тамыздағы № 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ауданы əкімдігінің 26.08.2019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Тимирязев ауданының ауылдық жерінде жұмыс iстейтiн денсаулық сақтау, әлеуметтiк қамсыздандыру, бiлiм беру, мәдениет және спорт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Тимирязев ауданы әкімінің орынбасары Ж.Е. Мәкеноваға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енгізіледі, бірақ 2016 жылғы 1 қаңтардан бастап туындаған құқықтық қатынастарға таралады.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25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2016 жылғы 25 шілде № 165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Тимирязев ауданының ауылдық жерінде жұмыс iстейтiн денсаулық сақтау, әлеуметтiк қамсыздандыру, бiлiм беру, мәдениет және спорт саласындағы мамандар лауазымдарының тiзбесi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мемлекеттік мекеме және мемлекеттік қазыналық кәсіпорынның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мемлекеттік мекеме және мемлекеттік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мемлекеттік мекеме және мемлекеттік қазыналық кәсіпорын дәріханасының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барлық мамандықтағы дәрігерлер;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бике (мейіргер);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провизор (фармацевт)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барлық мамандықтағы инженерлер;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зертханашы.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халықты жұмыспен қамту орталығының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ұйымның құрылымдық бөлімшесі болып табылатын үйде әлеуметтік қызмет көрсету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жұмыс жөніндегі кеңесші;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орталығы құрылымдық бөлімшесінің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арнайы әлеуметтік қызметтер қажеттілігін анықтау және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жөніндегі әлеуметтік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қарттар және мүгедектерге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психологиялық-неврологиялық ауруы бар 18 жастан асқан мүгедек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балаларға күтім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Білім беру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мемлекеттiк мекеме және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кәсiпорын: шағын жинақты мектеп, мектепке дейінгі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ұйымының, әдістемелік кабинет (орталық), психологиялық-педагогикалық түзету кабинетінің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мемлекеттiк мекеме және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кәсiпорын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мектепке дейiнгi, бастауыш, негізгі орта, жалпы орта білім берудің,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арнайы (түзету) және мамандандырылған білім беру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барлық мамандықтағы мұғалімдері, соның ішінде дефектолог мұғалім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(олигофренопедагог, сурдопедагог, тифлопедагог);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логопед мұғалім;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алғашқы әскери даярлықты ұйымдастырушысы-оқытушы;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техникалық және кәсіптік, ортадан кейінгі білім беру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өндірістік оқыту шебері;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тәрбиеші;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әдіскер;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дене шынықтыру жөніндегі 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зертханашы;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кітапхана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шеберхана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бике (мейіргер).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Мәдениет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мемлекеттiк мекеме және мемлекеттiк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кәсiпорынның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мемлекеттiк мекеме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қазыналық кәсiпорын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әдіскер;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кітапханашы;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режиссер;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редактор;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 ұйымдастырушы;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музыкалық жетекші;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Спорт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мемлекеттiк мекеме және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кәсiпорынның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мемлекеттiк мекеме және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кәсiпорын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аға жаттықтырушы;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әдіскер;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жаттықтырушы.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