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90c" w14:textId="2cbc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Шал ақын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5 қаңтардағы № 1 қаулысы. Солтүстік Қазақстан облысының Әділет департаментінде 2016 жылғы 17 ақпанда N 3625 болып тіркелді. Күші жойылды – Солтүстік Қазақстан облысы Шал ақын ауданы әкімдігінің 2016 жылғы 27 маусымдағы N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Солтүстік Қазақстан облысы Шал ақын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жиырма тоғыз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үйлерiнiң тәрбиеленушiлерi, жетiм балалар мен ата-ананың қамқорлығынсыз қалған жиырма тоғыз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берушi-заңды тұлғаның таратылуына не жұмыс берушi-жеке тұлғаның қызметiн тоқтатуына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Шал ақын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елу жастан асқан жұмыссыз тұлғалар;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оң екі ай және одан да артығырақ жұмыс істемеген тұлғалар;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Семей сынақ ядролық полигонында жүргізілген сынақтардың нәтижесінде зардап шеккен тұлғалар, Чернобыль атомдық электростансасындағы аппатты жоюға қатысқандар;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бірде-біреуі жұмыс істемейтін отбасылардың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