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3cb2" w14:textId="08e3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2016 жылғы 28 наурыздағы № 13 шешімі. Атырау облысының Әділет департаментінде 2016 жылғы 18 сәуірде № 3484 болып тіркелді. Күші жойылды - Атырау облысы Атырау қаласы мәслихатының 5 ақпандағы 2020 жылғы № 473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қаласы мәслихатының 05.02.2020 № </w:t>
      </w:r>
      <w:r>
        <w:rPr>
          <w:rFonts w:ascii="Times New Roman"/>
          <w:b w:val="false"/>
          <w:i w:val="false"/>
          <w:color w:val="ff0000"/>
          <w:sz w:val="28"/>
        </w:rPr>
        <w:t>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Қазақстан Респуликасының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Атырау қаласында бейбіт жиналыстар, митингілер, шерулер, пикеттер және демонстрациялар өткізу орындары мен маршруттары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xml:space="preserve">
      2. Атырау қаласында бейбіт жиналыстар, митингілер, шерулер және демонстрациялар өткізудің тәртібі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2"/>
    <w:bookmarkStart w:name="z6" w:id="3"/>
    <w:p>
      <w:pPr>
        <w:spacing w:after="0"/>
        <w:ind w:left="0"/>
        <w:jc w:val="both"/>
      </w:pPr>
      <w:r>
        <w:rPr>
          <w:rFonts w:ascii="Times New Roman"/>
          <w:b w:val="false"/>
          <w:i w:val="false"/>
          <w:color w:val="000000"/>
          <w:sz w:val="28"/>
        </w:rPr>
        <w:t>
      3. Атырау қалалық мәслихатының келесі шешімдері:</w:t>
      </w:r>
    </w:p>
    <w:bookmarkEnd w:id="3"/>
    <w:bookmarkStart w:name="z7" w:id="4"/>
    <w:p>
      <w:pPr>
        <w:spacing w:after="0"/>
        <w:ind w:left="0"/>
        <w:jc w:val="both"/>
      </w:pPr>
      <w:r>
        <w:rPr>
          <w:rFonts w:ascii="Times New Roman"/>
          <w:b w:val="false"/>
          <w:i w:val="false"/>
          <w:color w:val="000000"/>
          <w:sz w:val="28"/>
        </w:rPr>
        <w:t xml:space="preserve">
      1) 2013 жылғы 21 маусымдағы № 125 "Атырау қаласында бейбіт жиналыстар, митингілер, шерулер, пикеттер және демонстрациялар өткізу тәртiбiн қосымша реттеу туралы" шешімінің (Нормативтік құқықтық актілерді мемлекеттік тіркеудің тізілімінде № </w:t>
      </w:r>
      <w:r>
        <w:rPr>
          <w:rFonts w:ascii="Times New Roman"/>
          <w:b w:val="false"/>
          <w:i w:val="false"/>
          <w:color w:val="000000"/>
          <w:sz w:val="28"/>
        </w:rPr>
        <w:t>2750</w:t>
      </w:r>
      <w:r>
        <w:rPr>
          <w:rFonts w:ascii="Times New Roman"/>
          <w:b w:val="false"/>
          <w:i w:val="false"/>
          <w:color w:val="000000"/>
          <w:sz w:val="28"/>
        </w:rPr>
        <w:t xml:space="preserve"> санымен тіркелген, "Атырау" газетінде 2013 жылғы 25 шілдеде жарияланған);</w:t>
      </w:r>
    </w:p>
    <w:bookmarkEnd w:id="4"/>
    <w:bookmarkStart w:name="z8" w:id="5"/>
    <w:p>
      <w:pPr>
        <w:spacing w:after="0"/>
        <w:ind w:left="0"/>
        <w:jc w:val="both"/>
      </w:pPr>
      <w:r>
        <w:rPr>
          <w:rFonts w:ascii="Times New Roman"/>
          <w:b w:val="false"/>
          <w:i w:val="false"/>
          <w:color w:val="000000"/>
          <w:sz w:val="28"/>
        </w:rPr>
        <w:t xml:space="preserve">
      2) 2014 жылғы 5 желтоқсандағы № 229 "Атырау қалалық мәслихатының 2013 жылғы 21 маусымдағы № 125 "Атырау қаласында бейбіт жиналыстар, митингілер, шерулер, пикеттер және демонстрациялар өткізу тәртiбiн қосымша реттеу туралы" шешіміне өзгерістер енгізу туралы" шешімінің (Нормативтік құқықтық актілерді мемлекеттік тіркеудің тізілімінде № </w:t>
      </w:r>
      <w:r>
        <w:rPr>
          <w:rFonts w:ascii="Times New Roman"/>
          <w:b w:val="false"/>
          <w:i w:val="false"/>
          <w:color w:val="000000"/>
          <w:sz w:val="28"/>
        </w:rPr>
        <w:t>3058</w:t>
      </w:r>
      <w:r>
        <w:rPr>
          <w:rFonts w:ascii="Times New Roman"/>
          <w:b w:val="false"/>
          <w:i w:val="false"/>
          <w:color w:val="000000"/>
          <w:sz w:val="28"/>
        </w:rPr>
        <w:t xml:space="preserve"> санымен тіркелген, "Атырау" газетінде 2015 жылғы 13 қаңтарда жарияланған) күштері жойылды деп танылсын.</w:t>
      </w:r>
    </w:p>
    <w:bookmarkEnd w:id="5"/>
    <w:bookmarkStart w:name="z9" w:id="6"/>
    <w:p>
      <w:pPr>
        <w:spacing w:after="0"/>
        <w:ind w:left="0"/>
        <w:jc w:val="both"/>
      </w:pPr>
      <w:r>
        <w:rPr>
          <w:rFonts w:ascii="Times New Roman"/>
          <w:b w:val="false"/>
          <w:i w:val="false"/>
          <w:color w:val="000000"/>
          <w:sz w:val="28"/>
        </w:rPr>
        <w:t>
      4. Осы шешімнің орындалуын бақылау тұрғындарды әлеуметтік мәселелрі, гендерлік және жастар саясаты, заңдылықты сақтау және депутаттық этикасы мәселелері жөніндегі тұрақты комиссиясына жүктелсін (М. Әмірғалиев).</w:t>
      </w:r>
    </w:p>
    <w:bookmarkEnd w:id="6"/>
    <w:bookmarkStart w:name="z10" w:id="7"/>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Шеркешбаева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мәслихаты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2016 жылғы 28 наурыздағы № 13 шешіміне 1 қосымша</w:t>
            </w:r>
          </w:p>
        </w:tc>
      </w:tr>
    </w:tbl>
    <w:p>
      <w:pPr>
        <w:spacing w:after="0"/>
        <w:ind w:left="0"/>
        <w:jc w:val="left"/>
      </w:pPr>
      <w:r>
        <w:rPr>
          <w:rFonts w:ascii="Times New Roman"/>
          <w:b/>
          <w:i w:val="false"/>
          <w:color w:val="000000"/>
        </w:rPr>
        <w:t xml:space="preserve"> Атырау қаласында бейбіт жиналыстар, митингілер өткізу орындары</w:t>
      </w:r>
    </w:p>
    <w:p>
      <w:pPr>
        <w:spacing w:after="0"/>
        <w:ind w:left="0"/>
        <w:jc w:val="both"/>
      </w:pPr>
      <w:r>
        <w:rPr>
          <w:rFonts w:ascii="Times New Roman"/>
          <w:b w:val="false"/>
          <w:i w:val="false"/>
          <w:color w:val="ff0000"/>
          <w:sz w:val="28"/>
        </w:rPr>
        <w:t xml:space="preserve">
      Ескерту. 1-қосымшаға өзгеріс енгізілді - Атырау облысы Атырау қаласы мәслихатының 26.07.2019 № </w:t>
      </w:r>
      <w:r>
        <w:rPr>
          <w:rFonts w:ascii="Times New Roman"/>
          <w:b w:val="false"/>
          <w:i w:val="false"/>
          <w:color w:val="ff0000"/>
          <w:sz w:val="28"/>
        </w:rPr>
        <w:t>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2312"/>
        <w:gridCol w:w="9122"/>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w:t>
            </w:r>
          </w:p>
          <w:bookmarkEnd w:id="8"/>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1</w:t>
            </w:r>
          </w:p>
          <w:bookmarkEnd w:id="9"/>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Заполярная көшесінде орналасқан "Құрманғазы атындағы мәдениет сарайы" мемлекеттiк коммуналды- қазыналық кәсiпорны маңындағы демалыс саябағы</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2</w:t>
            </w:r>
          </w:p>
          <w:bookmarkEnd w:id="10"/>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Ануарбек Аккулов көшесі, № 29 үйінің алдындағы алаң</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3</w:t>
            </w:r>
          </w:p>
          <w:bookmarkEnd w:id="11"/>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Тусипкалиев көшесі, № 11А учаске, Жеңіс бағы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4</w:t>
            </w:r>
          </w:p>
          <w:bookmarkEnd w:id="12"/>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Нұрғиса Тілендиев көшесі, "Жеңіс" саябағының алды</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5</w:t>
            </w:r>
          </w:p>
          <w:bookmarkEnd w:id="13"/>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Дамбы ауылдық округі, Аманкелді ауылы</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 № 15 үй мекен-жайында орналасқан "Құрманғазы атындағы мәдениет сарайы" мемлекеттiк коммуналды- қазыналық кәсiпорнына қарасты Дамбы ауылдық Мәдениет үйi маңындағы алаң</w:t>
            </w:r>
          </w:p>
        </w:tc>
      </w:tr>
    </w:tbl>
    <w:bookmarkStart w:name="z21" w:id="14"/>
    <w:p>
      <w:pPr>
        <w:spacing w:after="0"/>
        <w:ind w:left="0"/>
        <w:jc w:val="left"/>
      </w:pPr>
      <w:r>
        <w:rPr>
          <w:rFonts w:ascii="Times New Roman"/>
          <w:b/>
          <w:i w:val="false"/>
          <w:color w:val="000000"/>
        </w:rPr>
        <w:t xml:space="preserve"> Атырау қаласында шерулер мен демонстрациялар өткізу маршруттары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33"/>
        <w:gridCol w:w="10034"/>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w:t>
            </w:r>
          </w:p>
          <w:bookmarkEnd w:id="15"/>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1</w:t>
            </w:r>
          </w:p>
          <w:bookmarkEnd w:id="16"/>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Азаттық даңғылы және Шоқан Уәлиханов көшесінің қиылысынан бастап Махамбет Өтемісов көшесі және Шоқан Уәлиханов көшесінің қиылысына дейін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2</w:t>
            </w:r>
          </w:p>
          <w:bookmarkEnd w:id="17"/>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Стройконтора шағын ауданындағы темір жол өткелінен бастап Зейнолла Қабдолов көшесі, № 1 үй, "АМӨЗ" жауапкершілігі шектеулі серіктестігінің ғимаратына дейін, Өтешқали Атамбаев көшесінің бойы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2016 жылғы 28 наурыздағы № 13 шешіміне 2 қосымша</w:t>
            </w:r>
          </w:p>
        </w:tc>
      </w:tr>
    </w:tbl>
    <w:bookmarkStart w:name="z26" w:id="18"/>
    <w:p>
      <w:pPr>
        <w:spacing w:after="0"/>
        <w:ind w:left="0"/>
        <w:jc w:val="left"/>
      </w:pPr>
      <w:r>
        <w:rPr>
          <w:rFonts w:ascii="Times New Roman"/>
          <w:b/>
          <w:i w:val="false"/>
          <w:color w:val="000000"/>
        </w:rPr>
        <w:t xml:space="preserve"> Атырау қаласында бейбіт жиналыстар, митингілер, шерулер, пикеттер және демонстрациялар өткізуді қосымша реттеу тәртібі</w:t>
      </w:r>
    </w:p>
    <w:bookmarkEnd w:id="18"/>
    <w:bookmarkStart w:name="z27" w:id="19"/>
    <w:p>
      <w:pPr>
        <w:spacing w:after="0"/>
        <w:ind w:left="0"/>
        <w:jc w:val="both"/>
      </w:pPr>
      <w:r>
        <w:rPr>
          <w:rFonts w:ascii="Times New Roman"/>
          <w:b w:val="false"/>
          <w:i w:val="false"/>
          <w:color w:val="000000"/>
          <w:sz w:val="28"/>
        </w:rPr>
        <w:t>
      1. Бейбіт жиналыстарды, митингiлерді, шерулердi, пикеттердi немесе демонстрацияларды өткiзу кезiнде уәкілдер (ұйымдастырушылар), сондай-ақ басқа да қатысушылар қоғамдық тәртiптi сақтауға мiндеттi.</w:t>
      </w:r>
    </w:p>
    <w:bookmarkEnd w:id="19"/>
    <w:bookmarkStart w:name="z28" w:id="20"/>
    <w:p>
      <w:pPr>
        <w:spacing w:after="0"/>
        <w:ind w:left="0"/>
        <w:jc w:val="both"/>
      </w:pPr>
      <w:r>
        <w:rPr>
          <w:rFonts w:ascii="Times New Roman"/>
          <w:b w:val="false"/>
          <w:i w:val="false"/>
          <w:color w:val="000000"/>
          <w:sz w:val="28"/>
        </w:rPr>
        <w:t>
      2. Шараларды ұйымдастырушылар мен оларға қатысушылардың:</w:t>
      </w:r>
    </w:p>
    <w:bookmarkEnd w:id="20"/>
    <w:bookmarkStart w:name="z29" w:id="21"/>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21"/>
    <w:bookmarkStart w:name="z30" w:id="22"/>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22"/>
    <w:bookmarkStart w:name="z31" w:id="23"/>
    <w:p>
      <w:pPr>
        <w:spacing w:after="0"/>
        <w:ind w:left="0"/>
        <w:jc w:val="both"/>
      </w:pPr>
      <w:r>
        <w:rPr>
          <w:rFonts w:ascii="Times New Roman"/>
          <w:b w:val="false"/>
          <w:i w:val="false"/>
          <w:color w:val="000000"/>
          <w:sz w:val="28"/>
        </w:rPr>
        <w:t>
      3) қалалының жергiлiктi атқарушы органдардың рұқсатынсыз киiз үйлер, шатырлар, өзге де уақытша құрылыстар тұрғызуына;</w:t>
      </w:r>
    </w:p>
    <w:bookmarkEnd w:id="23"/>
    <w:bookmarkStart w:name="z32" w:id="24"/>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24"/>
    <w:bookmarkStart w:name="z33" w:id="25"/>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5"/>
    <w:bookmarkStart w:name="z34" w:id="26"/>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6"/>
    <w:bookmarkStart w:name="z35" w:id="27"/>
    <w:p>
      <w:pPr>
        <w:spacing w:after="0"/>
        <w:ind w:left="0"/>
        <w:jc w:val="both"/>
      </w:pPr>
      <w:r>
        <w:rPr>
          <w:rFonts w:ascii="Times New Roman"/>
          <w:b w:val="false"/>
          <w:i w:val="false"/>
          <w:color w:val="000000"/>
          <w:sz w:val="28"/>
        </w:rPr>
        <w:t>
      7) алкагольдік және есірткілік масаң күйде қатысуға жол берілмейді.</w:t>
      </w:r>
    </w:p>
    <w:bookmarkEnd w:id="27"/>
    <w:bookmarkStart w:name="z36" w:id="28"/>
    <w:p>
      <w:pPr>
        <w:spacing w:after="0"/>
        <w:ind w:left="0"/>
        <w:jc w:val="both"/>
      </w:pPr>
      <w:r>
        <w:rPr>
          <w:rFonts w:ascii="Times New Roman"/>
          <w:b w:val="false"/>
          <w:i w:val="false"/>
          <w:color w:val="000000"/>
          <w:sz w:val="28"/>
        </w:rPr>
        <w:t>
      3. Бейбіт жиналыстар, митингiлер, шерулер, пикеттер немесе демонстрациялар өткiзу орындарында:</w:t>
      </w:r>
    </w:p>
    <w:bookmarkEnd w:id="28"/>
    <w:bookmarkStart w:name="z37" w:id="29"/>
    <w:p>
      <w:pPr>
        <w:spacing w:after="0"/>
        <w:ind w:left="0"/>
        <w:jc w:val="both"/>
      </w:pPr>
      <w:r>
        <w:rPr>
          <w:rFonts w:ascii="Times New Roman"/>
          <w:b w:val="false"/>
          <w:i w:val="false"/>
          <w:color w:val="000000"/>
          <w:sz w:val="28"/>
        </w:rPr>
        <w:t>
      1) алкогольдік ішімдіктер ішуге, есірткілік заттар пайдалануға, психотроптық заттарды және олардың аналогтарын;</w:t>
      </w:r>
    </w:p>
    <w:bookmarkEnd w:id="29"/>
    <w:bookmarkStart w:name="z38" w:id="30"/>
    <w:p>
      <w:pPr>
        <w:spacing w:after="0"/>
        <w:ind w:left="0"/>
        <w:jc w:val="both"/>
      </w:pPr>
      <w:r>
        <w:rPr>
          <w:rFonts w:ascii="Times New Roman"/>
          <w:b w:val="false"/>
          <w:i w:val="false"/>
          <w:color w:val="000000"/>
          <w:sz w:val="28"/>
        </w:rPr>
        <w:t xml:space="preserve">
      2) транспаранттарды, ұрандарды, өзге де материалдарын (визуальды аудио/бейне) пайдалануға, қоғамдық тәртіпті бұзуға, қылмыстар жасауға көпшілік алдында сөйлеуге шақырған, сондай-ақ әлдебір кісінің атына қатысты тіл тигізуге жол берілмейді. </w:t>
      </w:r>
    </w:p>
    <w:bookmarkEnd w:id="30"/>
    <w:bookmarkStart w:name="z39" w:id="31"/>
    <w:p>
      <w:pPr>
        <w:spacing w:after="0"/>
        <w:ind w:left="0"/>
        <w:jc w:val="both"/>
      </w:pPr>
      <w:r>
        <w:rPr>
          <w:rFonts w:ascii="Times New Roman"/>
          <w:b w:val="false"/>
          <w:i w:val="false"/>
          <w:color w:val="000000"/>
          <w:sz w:val="28"/>
        </w:rPr>
        <w:t>
      4. Пикеттер өтiнiште көрсетiлген мақсатқа сәйкес, белгiленген мерзiмде және келiсiлген жерде өткiзiледi.</w:t>
      </w:r>
    </w:p>
    <w:bookmarkEnd w:id="31"/>
    <w:bookmarkStart w:name="z40" w:id="32"/>
    <w:p>
      <w:pPr>
        <w:spacing w:after="0"/>
        <w:ind w:left="0"/>
        <w:jc w:val="both"/>
      </w:pPr>
      <w:r>
        <w:rPr>
          <w:rFonts w:ascii="Times New Roman"/>
          <w:b w:val="false"/>
          <w:i w:val="false"/>
          <w:color w:val="000000"/>
          <w:sz w:val="28"/>
        </w:rPr>
        <w:t>
      5. Пикеттер өткізілген кезде:</w:t>
      </w:r>
    </w:p>
    <w:bookmarkEnd w:id="32"/>
    <w:bookmarkStart w:name="z41" w:id="33"/>
    <w:p>
      <w:pPr>
        <w:spacing w:after="0"/>
        <w:ind w:left="0"/>
        <w:jc w:val="both"/>
      </w:pPr>
      <w:r>
        <w:rPr>
          <w:rFonts w:ascii="Times New Roman"/>
          <w:b w:val="false"/>
          <w:i w:val="false"/>
          <w:color w:val="000000"/>
          <w:sz w:val="28"/>
        </w:rPr>
        <w:t>
      1) пикет өткізілетін объектіде отыруға, тұруға;</w:t>
      </w:r>
    </w:p>
    <w:bookmarkEnd w:id="33"/>
    <w:bookmarkStart w:name="z42" w:id="34"/>
    <w:p>
      <w:pPr>
        <w:spacing w:after="0"/>
        <w:ind w:left="0"/>
        <w:jc w:val="both"/>
      </w:pPr>
      <w:r>
        <w:rPr>
          <w:rFonts w:ascii="Times New Roman"/>
          <w:b w:val="false"/>
          <w:i w:val="false"/>
          <w:color w:val="000000"/>
          <w:sz w:val="28"/>
        </w:rPr>
        <w:t>
      2) көрнекілік үгіт құралдарын пайдалануға;</w:t>
      </w:r>
    </w:p>
    <w:bookmarkEnd w:id="34"/>
    <w:bookmarkStart w:name="z43" w:id="35"/>
    <w:p>
      <w:pPr>
        <w:spacing w:after="0"/>
        <w:ind w:left="0"/>
        <w:jc w:val="both"/>
      </w:pPr>
      <w:r>
        <w:rPr>
          <w:rFonts w:ascii="Times New Roman"/>
          <w:b w:val="false"/>
          <w:i w:val="false"/>
          <w:color w:val="000000"/>
          <w:sz w:val="28"/>
        </w:rPr>
        <w:t xml:space="preserve">
      3) қысқа ұрандарды айғайлап айтуға, пикет тақырыбы туралы сөздер қозғауға рұқсат беріледі. </w:t>
      </w:r>
    </w:p>
    <w:bookmarkEnd w:id="35"/>
    <w:bookmarkStart w:name="z44" w:id="36"/>
    <w:p>
      <w:pPr>
        <w:spacing w:after="0"/>
        <w:ind w:left="0"/>
        <w:jc w:val="both"/>
      </w:pPr>
      <w:r>
        <w:rPr>
          <w:rFonts w:ascii="Times New Roman"/>
          <w:b w:val="false"/>
          <w:i w:val="false"/>
          <w:color w:val="000000"/>
          <w:sz w:val="28"/>
        </w:rPr>
        <w:t xml:space="preserve">
      6. Пикетті өзге нысанда митингіге, бейбіт жиналысқа, шеруге немесе демонстрацияға жалғастыру үшін заңда белгіленген тәртіп бойынша қаланың жергілікті атқарушы органынан рұқсат алу қажет. </w:t>
      </w:r>
    </w:p>
    <w:bookmarkEnd w:id="36"/>
    <w:bookmarkStart w:name="z45" w:id="37"/>
    <w:p>
      <w:pPr>
        <w:spacing w:after="0"/>
        <w:ind w:left="0"/>
        <w:jc w:val="both"/>
      </w:pPr>
      <w:r>
        <w:rPr>
          <w:rFonts w:ascii="Times New Roman"/>
          <w:b w:val="false"/>
          <w:i w:val="false"/>
          <w:color w:val="000000"/>
          <w:sz w:val="28"/>
        </w:rPr>
        <w:t>
      7. Қаланың жергілікті атқарушы органынан бейбіт жиналыс, митингі, шеру, пикет немесе демонстрациялар өткізу үшін бас тартылған жағдайда немесе оны өткізуге тыйым салу туралы шешім қабылданған болса, ұйымдастырушылар тез арада дайындық шараларын болдырмауға ықтимал қатысушыларды тиісті дәрежеде жария етудің шараларын қабылдайды.</w:t>
      </w:r>
    </w:p>
    <w:bookmarkEnd w:id="37"/>
    <w:bookmarkStart w:name="z46" w:id="38"/>
    <w:p>
      <w:pPr>
        <w:spacing w:after="0"/>
        <w:ind w:left="0"/>
        <w:jc w:val="both"/>
      </w:pPr>
      <w:r>
        <w:rPr>
          <w:rFonts w:ascii="Times New Roman"/>
          <w:b w:val="false"/>
          <w:i w:val="false"/>
          <w:color w:val="000000"/>
          <w:sz w:val="28"/>
        </w:rPr>
        <w:t xml:space="preserve">
      Егер бейбіт жиналысты, митингiнi, шерудi, пикетті немесе демонстрацияны өткiзудiң мақсаты Республиканың конституциялық құрылысын күштеп өзгертуге, оның тұтастығын бұзуға, мемлекет қауіпсіздігіне нұсқан келтіруге, әлеуметтік, нәсілдік, ұлттық, діни, тектік-топтық және рулық араздықты қоздыруға байланысты болса, сондай-ақ </w:t>
      </w:r>
      <w:r>
        <w:rPr>
          <w:rFonts w:ascii="Times New Roman"/>
          <w:b w:val="false"/>
          <w:i w:val="false"/>
          <w:color w:val="000000"/>
          <w:sz w:val="28"/>
        </w:rPr>
        <w:t>Конституцияның</w:t>
      </w:r>
      <w:r>
        <w:rPr>
          <w:rFonts w:ascii="Times New Roman"/>
          <w:b w:val="false"/>
          <w:i w:val="false"/>
          <w:color w:val="000000"/>
          <w:sz w:val="28"/>
        </w:rPr>
        <w:t xml:space="preserve"> басқа да ережелері, заңдары және Қазақстан Республикасының өзге де нормативтік актілері бұзылса немесе азаматтардың қауіпсіздігіне және қоғамдық тәртіпке қауіп төнсе өткізуге жол берілмейді.</w:t>
      </w:r>
    </w:p>
    <w:bookmarkEnd w:id="38"/>
    <w:bookmarkStart w:name="z47" w:id="39"/>
    <w:p>
      <w:pPr>
        <w:spacing w:after="0"/>
        <w:ind w:left="0"/>
        <w:jc w:val="both"/>
      </w:pPr>
      <w:r>
        <w:rPr>
          <w:rFonts w:ascii="Times New Roman"/>
          <w:b w:val="false"/>
          <w:i w:val="false"/>
          <w:color w:val="000000"/>
          <w:sz w:val="28"/>
        </w:rPr>
        <w:t>
      8. Егер өтiнiш берiлмеген болса, тыйым салу туралы шешiм шығарылса, өткiзу кезiнде тәртiп бұзылған жағдайда, сондай-ақ азаматтардың өмiрi мен денсаулығына қауiп төнетiн, қоғамдық тәртiп бұзылатын жағдайда бейбіт жиналыстар, митингiлер, шерулер, пикеттер мен демонстрациялар қаланың жергiлiктi атқарушы орган өкiлiнiң талап етуi бойынша сөзсiз тоқтатылуы тиіс.</w:t>
      </w:r>
    </w:p>
    <w:bookmarkEnd w:id="39"/>
    <w:bookmarkStart w:name="z48" w:id="40"/>
    <w:p>
      <w:pPr>
        <w:spacing w:after="0"/>
        <w:ind w:left="0"/>
        <w:jc w:val="both"/>
      </w:pPr>
      <w:r>
        <w:rPr>
          <w:rFonts w:ascii="Times New Roman"/>
          <w:b w:val="false"/>
          <w:i w:val="false"/>
          <w:color w:val="000000"/>
          <w:sz w:val="28"/>
        </w:rPr>
        <w:t>
      9. Қаланың жергiлiктi атқарушы орган өкiлiнiң талабын орындаудан бас тартылған жағдайда оның нұсқауы бойынша iшкi iстер органдары бейбіт жиналысты, митингiнi, шерудi, пикетті және демонстрацияны тоқтату жөнiнде қажеттi шаралар қолданады.</w:t>
      </w:r>
    </w:p>
    <w:bookmarkEnd w:id="40"/>
    <w:bookmarkStart w:name="z49" w:id="41"/>
    <w:p>
      <w:pPr>
        <w:spacing w:after="0"/>
        <w:ind w:left="0"/>
        <w:jc w:val="both"/>
      </w:pPr>
      <w:r>
        <w:rPr>
          <w:rFonts w:ascii="Times New Roman"/>
          <w:b w:val="false"/>
          <w:i w:val="false"/>
          <w:color w:val="000000"/>
          <w:sz w:val="28"/>
        </w:rPr>
        <w:t>
      10. Бейбіт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41"/>
    <w:bookmarkStart w:name="z50" w:id="42"/>
    <w:p>
      <w:pPr>
        <w:spacing w:after="0"/>
        <w:ind w:left="0"/>
        <w:jc w:val="both"/>
      </w:pPr>
      <w:r>
        <w:rPr>
          <w:rFonts w:ascii="Times New Roman"/>
          <w:b w:val="false"/>
          <w:i w:val="false"/>
          <w:color w:val="000000"/>
          <w:sz w:val="28"/>
        </w:rPr>
        <w:t>
      11. Бейбіт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Қазақстан Республикасының заңнамасымен белгiленген тәртiп бойынша өтелуге жатады.</w:t>
      </w:r>
    </w:p>
    <w:bookmarkEnd w:id="42"/>
    <w:bookmarkStart w:name="z51" w:id="43"/>
    <w:p>
      <w:pPr>
        <w:spacing w:after="0"/>
        <w:ind w:left="0"/>
        <w:jc w:val="both"/>
      </w:pPr>
      <w:r>
        <w:rPr>
          <w:rFonts w:ascii="Times New Roman"/>
          <w:b w:val="false"/>
          <w:i w:val="false"/>
          <w:color w:val="000000"/>
          <w:sz w:val="28"/>
        </w:rPr>
        <w:t>
      12. Бейбіт жиналыс, митинг, шеру, пикет және демонстрация өткiзiлетiн жерде барлық қосымша туындаған шығындарды, соның ішінде қоғамдық тәртiптi сақтау, үй-жайлар беру, санитарлық тазарту, жарық беру және радиоландыруды ұйымдастырушылар өтейдi.</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