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1730" w14:textId="d791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мәслихатының 2016 жылғы 22 маусымдағы № 3-12 шешімі. Атырау облысының Әділет департаментінде 2016 жылғы 08 шілдеде № 3551 болып тіркелді. Күші жойылды - Атырау облысы Жылыой аудандық мәслихатының 2018 жылғы 30 қаңтардағы № 17-3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30.01.2018 № </w:t>
      </w:r>
      <w:r>
        <w:rPr>
          <w:rFonts w:ascii="Times New Roman"/>
          <w:b w:val="false"/>
          <w:i w:val="false"/>
          <w:color w:val="ff0000"/>
          <w:sz w:val="28"/>
        </w:rPr>
        <w:t>17-3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7" w:id="1"/>
    <w:p>
      <w:pPr>
        <w:spacing w:after="0"/>
        <w:ind w:left="0"/>
        <w:jc w:val="both"/>
      </w:pPr>
      <w:r>
        <w:rPr>
          <w:rFonts w:ascii="Times New Roman"/>
          <w:b w:val="false"/>
          <w:i w:val="false"/>
          <w:color w:val="000000"/>
          <w:sz w:val="28"/>
        </w:rPr>
        <w:t>
      1. Жылыой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5000 (бес мың) теңге мөлшерінде аудандық бюджет қаражаты есебінен бір жолғы әлеуметтік көмек берілсін.</w:t>
      </w:r>
    </w:p>
    <w:bookmarkEnd w:id="1"/>
    <w:bookmarkStart w:name="z8" w:id="2"/>
    <w:p>
      <w:pPr>
        <w:spacing w:after="0"/>
        <w:ind w:left="0"/>
        <w:jc w:val="both"/>
      </w:pPr>
      <w:r>
        <w:rPr>
          <w:rFonts w:ascii="Times New Roman"/>
          <w:b w:val="false"/>
          <w:i w:val="false"/>
          <w:color w:val="000000"/>
          <w:sz w:val="28"/>
        </w:rPr>
        <w:t>
      2. Осы шешімнің орындалуын бақылау аудандық мәслихаттың бюджет, қаржы, экономика және кәсіпкерлікті дамыту мәселелері жөніндегі тұрақты комиссиясына (Ү.Жақашев) жүктелсін.</w:t>
      </w:r>
    </w:p>
    <w:bookmarkEnd w:id="2"/>
    <w:bookmarkStart w:name="z9"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кезекті ІІІ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Жұмағалиева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