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2fca" w14:textId="8992f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Жем ауылдық округі әкімінің 2016 жылғы 5 қыркүйектегі № 29 шешімі. Атырау облысының Әділет департаментінде 2016 жылғы 23 қыркүйекте № 3618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Атырау облыстық ономастика комиссиясының 2016 жылғы 13 сәуірдегі қорытындысы негізінде Жем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Жем ауылдық округіндегі: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№1 көшеге – "Жаңабай батыр"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№2 көшеге - "Айранкөл"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№3 көшеге - "Құмтоғай"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№4 көшеге – "Халел Досмұхамедов"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№5 көшеге - "Желтоқсан"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№6 көшеге - "Жеңіс"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№7 көшеге – "Хиуаз Доспанова"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№8 көшеге - "Азаттық"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№9 көшеге – "Мақаш би"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№10 көшеге – "Әбілхайыр хан"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№11 көшеге –"Мырзабай Сарбалин"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№12 көшеге - "Қияқ"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№13 көшеге - "Бейбітшілік"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№14 көшеге – "Махамбет Өтемісұлы"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№15 көшеге – "Бауыржан Момышұлы"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№16 көшеге - "Қанжыға"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№17 көшеге - "Жастар"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№18 көшеге - "Бәйтерек"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№19 көшеге - "Бимырза"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№20 көшеге – "Дінмұхамед Қонаев"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№21 көшеге – "Ғабдол Сланов"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№22 көшеге - "Қызылқала"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№23 көшеге – "Бұхар жырау"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№24 көшеге - "Атырау"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№25 көшеге - "Мәші"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№26 көшеге - "Қайнар"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№27 көшеге - "Дәулеталы"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№28 көшеге - "Қызылжар"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№29 көшеге – "Айтқұл Жолдыбаев"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№30 көшеге - "Қойсары"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№31 көшеге - "Қараша"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Жем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