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f28c" w14:textId="4cff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 елді мекендерінің кейбір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Алмалы ауылдық округі әкімінің 2016 жылғы 14 қазандағы № 157 шешімі. Атырау облысының Әділет департаментінде 2016 жылғы 31 қазанда № 3657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Алмалы ауылдық округі халқының пікірін ескеріп және Атырау облыстық ономастика комиссиясының 2016 жылғы 2 тамыздағы қорытындысы негізінде Алмалы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Алмалы ауылдық округінің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Алмалы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көше - "Сатыбалды Дощанов"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 - "Нәубет Нұралин"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Береке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 – "Қапиза Тыныбекова"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Қойшығали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