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95b3b" w14:textId="5795b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Забурын ауылдық округі әкімінің 2016 жылғы 14 желтоқсандағы № 25 шешімі. Атырау облысының Әділет департаментінде 2017 жылғы 6 қаңтарда № 3751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желтоқсанындағы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> 4)-тармақшасына,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> сәйкес және облыстық ономастика комиссиясының 2016 жылғы 2 тамыздағы қорытындысы негізінде Забурын ауылдық округінің әкімі 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 ауданы, Забурын ауылдық округі, Зинеден ауылындағы: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№ 1 көшеге "Толқынды"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№ 2 көшеге "Атанкеткен"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№ 3 көшеге "Барсы"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 ауданы, Забурын ауылдық округі, Амангелді елді мекеніндегі: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№ 1 көшеге "Ақ шағала"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№ 2 көшеге "Ақай"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Забурын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Ғұбаш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