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2782" w14:textId="d172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17 қыркүйектегі № 325-V "Мақат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еңгізу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2016 жылғы 26 тамыздағы № 49-VI шешімі. Атырау облысының Әділет департаментінде 2016 жылғы 22 қыркүйекте № 3609 болып тіркелді. Күші жойылды - Атырау облысы Мақат аудандық мәслихатының 2023 жылғы 22 қарашадағы № 54-VІII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22.11.2023 № </w:t>
      </w:r>
      <w:r>
        <w:rPr>
          <w:rFonts w:ascii="Times New Roman"/>
          <w:b w:val="false"/>
          <w:i w:val="false"/>
          <w:color w:val="ff0000"/>
          <w:sz w:val="28"/>
        </w:rPr>
        <w:t>54-VІII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қаулысына</w:t>
      </w:r>
      <w:r>
        <w:rPr>
          <w:rFonts w:ascii="Times New Roman"/>
          <w:b w:val="false"/>
          <w:i w:val="false"/>
          <w:color w:val="000000"/>
          <w:sz w:val="28"/>
        </w:rPr>
        <w:t xml:space="preserve"> сәйкес және Мақат кенті әкімінің 2016 жылғы 25 тамыздағы № 91, Доссор кенті әкімінің 2016 жылғы 18 тамыздағы № 158, Бәйгетөбе округтік әкімінің № 17 шешімдерінің негізінде,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Аудандық мәслихаттың 2015 жылғы 17 қыркүйектегі "Мақат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 325-V (нормативтік құқықтық актілерді мемлекеттік тіркеудің тізілімінде № 3326 тіркелген, аудандық "Мақат тынысы" газетінде 2015 жылғы 5 қарашада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p>
    <w:bookmarkStart w:name="z15" w:id="0"/>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 қосымшасындағы</w:t>
      </w:r>
      <w:r>
        <w:rPr>
          <w:rFonts w:ascii="Times New Roman"/>
          <w:b w:val="false"/>
          <w:i w:val="false"/>
          <w:color w:val="000000"/>
          <w:sz w:val="28"/>
        </w:rPr>
        <w:t xml:space="preserve"> 10 тармақта:</w:t>
      </w:r>
    </w:p>
    <w:bookmarkEnd w:id="0"/>
    <w:bookmarkStart w:name="z16" w:id="1"/>
    <w:p>
      <w:pPr>
        <w:spacing w:after="0"/>
        <w:ind w:left="0"/>
        <w:jc w:val="both"/>
      </w:pPr>
      <w:r>
        <w:rPr>
          <w:rFonts w:ascii="Times New Roman"/>
          <w:b w:val="false"/>
          <w:i w:val="false"/>
          <w:color w:val="000000"/>
          <w:sz w:val="28"/>
        </w:rPr>
        <w:t>
      "Мақат кенті әкімінің аппаратына" деген сөздер "Мақат кенті әкімінің аппараты" мемлекеттік мекемесіне" деген сөздермен ауыстырылсын;</w:t>
      </w:r>
    </w:p>
    <w:bookmarkEnd w:id="1"/>
    <w:bookmarkStart w:name="z17" w:id="2"/>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2 қосымшасындағы</w:t>
      </w:r>
      <w:r>
        <w:rPr>
          <w:rFonts w:ascii="Times New Roman"/>
          <w:b w:val="false"/>
          <w:i w:val="false"/>
          <w:color w:val="000000"/>
          <w:sz w:val="28"/>
        </w:rPr>
        <w:t xml:space="preserve"> 10 тармақта:</w:t>
      </w:r>
    </w:p>
    <w:bookmarkEnd w:id="2"/>
    <w:bookmarkStart w:name="z18" w:id="3"/>
    <w:p>
      <w:pPr>
        <w:spacing w:after="0"/>
        <w:ind w:left="0"/>
        <w:jc w:val="both"/>
      </w:pPr>
      <w:r>
        <w:rPr>
          <w:rFonts w:ascii="Times New Roman"/>
          <w:b w:val="false"/>
          <w:i w:val="false"/>
          <w:color w:val="000000"/>
          <w:sz w:val="28"/>
        </w:rPr>
        <w:t>
      "Доссор кенті әкімінің аппаратына" деген сөздер "Доссор кенті әкімінің аппараты" мемлекеттік мекемесіне" деген сөздермен ауыстырылсын;</w:t>
      </w:r>
    </w:p>
    <w:bookmarkEnd w:id="3"/>
    <w:bookmarkStart w:name="z19" w:id="4"/>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3 қосымшасындағы</w:t>
      </w:r>
      <w:r>
        <w:rPr>
          <w:rFonts w:ascii="Times New Roman"/>
          <w:b w:val="false"/>
          <w:i w:val="false"/>
          <w:color w:val="000000"/>
          <w:sz w:val="28"/>
        </w:rPr>
        <w:t xml:space="preserve"> 10 тармақта:</w:t>
      </w:r>
    </w:p>
    <w:bookmarkEnd w:id="4"/>
    <w:bookmarkStart w:name="z20" w:id="5"/>
    <w:p>
      <w:pPr>
        <w:spacing w:after="0"/>
        <w:ind w:left="0"/>
        <w:jc w:val="both"/>
      </w:pPr>
      <w:r>
        <w:rPr>
          <w:rFonts w:ascii="Times New Roman"/>
          <w:b w:val="false"/>
          <w:i w:val="false"/>
          <w:color w:val="000000"/>
          <w:sz w:val="28"/>
        </w:rPr>
        <w:t>
       "Бәйгетөбе ауылдық округі әкімінің аппаратына" деген сөздер "Бәйгетөбе ауылдық округі әкімі аппараты" мемлекеттік мекемесіне" деген сөздермен ауыстырылсын.</w:t>
      </w:r>
    </w:p>
    <w:bookmarkEnd w:id="5"/>
    <w:bookmarkStart w:name="z21"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комиссияға (Б. Аманғалиев) жүктелсін.</w:t>
      </w:r>
    </w:p>
    <w:bookmarkEnd w:id="6"/>
    <w:bookmarkStart w:name="z22"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V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