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0fca" w14:textId="65b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3 желтоқсандағы № 82-VI шешімі. Атырау облысының Әділет департаментінде 2017 жылғы 6 қаңтарда № 3754 болып тіркелді. Күші жойылды - Атырау облысы Мақат аудандық мәслихатының 2018 жылғы 30 қаңтардағы № 15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30.01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6 жылғы 4 қарашадағы № 59-VI "Мақа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шешім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