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50f" w14:textId="a97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25 сәуірдегі № 13-VI шешімі. Атырау облысының Әділет департаментінде 2016 жылғы 11 мамырда № 3509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13.07.2016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2814 санымен тіркелген, аудандық "Серпер" үнжариясында 2014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жолдағы "5 000" деген сандар "100 000"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жолдағы "5 000" деген сандар "100 000"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2016 жылдың 31 желтоқсанына дейін күшін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