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84190" w14:textId="7f841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облысының жолаушылар көлігі және автомобиль жолдары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әкімдігінің 2016 жылғы 1 ақпандағы № 25 қаулысы. Оңтүстік Қазақстан облысының Әділет департаментінде 2016 жылғы 17 ақпанда № 3589 болып тіркелді. Күші жойылды - Оңтүстік Қазақстан облыстық әкімдігінің 2016 жылғы 16 мамырдағы № 136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Оңтүстік Қазақстан облыстық әкімдігінің 16.05.2016 № 136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"Оңтүстік Қазақстан облыстық мәслихатының 2016 жылғы 15 қаңтардағы № 46/383-V "Оңтүстік Қазақстан облысын басқару схемасы туралы" шешіміне және облыс әкімдігінің "Мемлекеттік мекемелер туралы" 2016 жылғы 18 қаңтардағы № 12 қаулысына сәйкес Оңтүстік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"Оңтүстік Қазақстан облысының жолаушылар көлігі және автомобиль жолдары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"Оңтүстік Қазақстан облысы Әкімінің аппараты"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w:t>
      </w:r>
      <w:r>
        <w:rPr>
          <w:rFonts w:ascii="Times New Roman"/>
          <w:b w:val="false"/>
          <w:i w:val="false"/>
          <w:color w:val="000000"/>
          <w:sz w:val="28"/>
        </w:rPr>
        <w:t>1) осы қаулыны Оңтүстік Қазақстан облысының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w:t>
      </w:r>
      <w:r>
        <w:rPr>
          <w:rFonts w:ascii="Times New Roman"/>
          <w:b w:val="false"/>
          <w:i w:val="false"/>
          <w:color w:val="000000"/>
          <w:sz w:val="28"/>
        </w:rPr>
        <w:t>2) осы қаулыны Оңтүстік Қазақстан облысы әкімдігінің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облыс әкімінің орынбасары С. Қаныбековке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 Б.</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Атамқұлов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Д.Сатыбалды </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Б.Жылқышиев </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С.Қаныбеков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Е.Садыр</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С.Тұяқбаев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А.Абдуллаев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К.Мендебаев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2016 жылғы</w:t>
            </w:r>
            <w:r>
              <w:br/>
            </w:r>
            <w:r>
              <w:rPr>
                <w:rFonts w:ascii="Times New Roman"/>
                <w:b w:val="false"/>
                <w:i w:val="false"/>
                <w:color w:val="000000"/>
                <w:sz w:val="20"/>
              </w:rPr>
              <w:t>"1" ақпан № 25 қаулысына</w:t>
            </w:r>
            <w:r>
              <w:br/>
            </w:r>
            <w:r>
              <w:rPr>
                <w:rFonts w:ascii="Times New Roman"/>
                <w:b w:val="false"/>
                <w:i w:val="false"/>
                <w:color w:val="000000"/>
                <w:sz w:val="20"/>
              </w:rPr>
              <w:t>қосымша</w:t>
            </w:r>
          </w:p>
        </w:tc>
      </w:tr>
    </w:tbl>
    <w:bookmarkStart w:name="z9" w:id="0"/>
    <w:p>
      <w:pPr>
        <w:spacing w:after="0"/>
        <w:ind w:left="0"/>
        <w:jc w:val="left"/>
      </w:pPr>
      <w:r>
        <w:rPr>
          <w:rFonts w:ascii="Times New Roman"/>
          <w:b/>
          <w:i w:val="false"/>
          <w:color w:val="000000"/>
        </w:rPr>
        <w:t xml:space="preserve"> "Оңтүстік Қазақстан облысының жолаушылар көлігі және автомобиль жолдары басқармасы" мемлекеттік мекемесі туралы ЕРЕЖЕ</w:t>
      </w:r>
    </w:p>
    <w:bookmarkEnd w:id="0"/>
    <w:bookmarkStart w:name="z10"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"Оңтүстік Қазақстан облысының жолаушылар көлігі және автомобиль жолдары басқармасы" мемлекеттік мекемесі жолаушылар көлігі және автомобиль жолдары салаларында басшылықты жүзеге асыратын Қазақстан Республикасының мемлекеттік органы болып табылады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2. "Оңтүстік Қазақстан облысының жолаушылар көлігі және автомобиль жолдары басқармасы"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"Оңтүстік Қазақстан облысының жолаушылар көлігі және автомобиль жолдары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"Оңтүстік Қазақстан облысының жолаушылар көлігі және автомобиль жолдары басқармасы"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"Оңтүстік Қазақстан облысының жолаушылар көлігі және автомобиль жолдары басқармасы"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"Оңтүстік Қазақстан облысының жолаушылар көлігі және автомобиль жолдары басқармасы"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"Оңтүстік Қазақстан облысының жолаушылар көлігі және автомобиль жолдары басқармасы" мемлекеттік мекемесі өз құзыретінің мәселелері бойынша заңнамада белгіленген тәртіппен "Оңтүстік Қазақстан облысының жолаушылар көлігі және автомобиль жолдары басқармасы"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"Оңтүстік Қазақстан облысының жолаушылар көлігі және автомобиль жолдары басқармасы" мемлекеттік мекемесінің құрылымы және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Шымкент қаласы, Қаратау ауданы, Нұрсәт тұрғын алабы, Астана даңғылы, 10-құрылыс, пошталық индексі 160023.</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"Оңтүстік Қазақстан облысының жолаушылар көлігі және автомобиль жолдары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"Оңтүстік Қазақстан облысының жолаушылар көлігі және автомобиль жолдары басқармасы"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"Оңтүстік Қазақстан облысының жолаушылар көлігі және автомобиль жолдары басқармасы"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"Оңтүстік Қазақстан облысының жолаушылар көлігі және автомобиль жолдары басқармасы" мемлекеттік мекемесіне кәсіпкерлік субъектілерімен "Оңтүстік Қазақстан облысының жолаушылар көлігі және автомобиль жолдары басқармасы"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"Оңтүстік Қазақстан облысының жолаушылар көлігі және автомобиль жолдары басқармасы" мемлекеттік мекемесі заңнамалық актілермен кірістер әкелетін қызметті жүзеге асыру құқығы берілсе, онда осындай қызметтен алынған кірістер мемлекет бюджетінің кірісіне жіберіледі.</w:t>
      </w:r>
      <w:r>
        <w:br/>
      </w:r>
      <w:r>
        <w:rPr>
          <w:rFonts w:ascii="Times New Roman"/>
          <w:b w:val="false"/>
          <w:i w:val="false"/>
          <w:color w:val="000000"/>
          <w:sz w:val="28"/>
        </w:rPr>
        <w:t>
</w:t>
      </w:r>
    </w:p>
    <w:bookmarkStart w:name="z25"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"Оңтүстік Қазақстан облысының жолаушылар көлігі және автомобиль жолдары басқармасы" мемлекеттік мекемесінің миссиясы - Оңтүстік Қазақстан облысы аумағында жолаушылар көлігі және автомобиль жолдары саласындағы мемлекеттік саясатты жүзеге асыру болып табылады.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автомобиль жолдары және жол шаруашылығы, автомобиль көлігі салаларында мемлекеттік саясатты жүзеге асыру бойынша жұмыстарды ұйымдастыру және үйлестіру;</w:t>
      </w:r>
      <w:r>
        <w:br/>
      </w:r>
      <w:r>
        <w:rPr>
          <w:rFonts w:ascii="Times New Roman"/>
          <w:b w:val="false"/>
          <w:i w:val="false"/>
          <w:color w:val="000000"/>
          <w:sz w:val="28"/>
        </w:rPr>
        <w:t>
      </w:t>
      </w:r>
      <w:r>
        <w:rPr>
          <w:rFonts w:ascii="Times New Roman"/>
          <w:b w:val="false"/>
          <w:i w:val="false"/>
          <w:color w:val="000000"/>
          <w:sz w:val="28"/>
        </w:rPr>
        <w:t>2) жолаушылар көлігі, автомобиль жолдары және жол шаруашылығы салаларындағы іс-шаралар жоспарларын іске асыру;</w:t>
      </w:r>
      <w:r>
        <w:br/>
      </w:r>
      <w:r>
        <w:rPr>
          <w:rFonts w:ascii="Times New Roman"/>
          <w:b w:val="false"/>
          <w:i w:val="false"/>
          <w:color w:val="000000"/>
          <w:sz w:val="28"/>
        </w:rPr>
        <w:t>
      </w:t>
      </w:r>
      <w:r>
        <w:rPr>
          <w:rFonts w:ascii="Times New Roman"/>
          <w:b w:val="false"/>
          <w:i w:val="false"/>
          <w:color w:val="000000"/>
          <w:sz w:val="28"/>
        </w:rPr>
        <w:t>3) экономиканың және тұрғындардың автомобильмен тасымалдауға және өзге де жұмыстарға, көрсетiлетiн қызметтерге деген мұқтажын қамтамасыз ету үшiн жағдайлар жасау;</w:t>
      </w:r>
      <w:r>
        <w:br/>
      </w:r>
      <w:r>
        <w:rPr>
          <w:rFonts w:ascii="Times New Roman"/>
          <w:b w:val="false"/>
          <w:i w:val="false"/>
          <w:color w:val="000000"/>
          <w:sz w:val="28"/>
        </w:rPr>
        <w:t>
      </w:t>
      </w:r>
      <w:r>
        <w:rPr>
          <w:rFonts w:ascii="Times New Roman"/>
          <w:b w:val="false"/>
          <w:i w:val="false"/>
          <w:color w:val="000000"/>
          <w:sz w:val="28"/>
        </w:rPr>
        <w:t>4) өз құзіреті шегінде облыстық маңызы бар автомобиль жолдарында жол қозғалысы қауіпсіздігі талаптарының орындалуын қамтамасыз ету;</w:t>
      </w:r>
      <w:r>
        <w:br/>
      </w:r>
      <w:r>
        <w:rPr>
          <w:rFonts w:ascii="Times New Roman"/>
          <w:b w:val="false"/>
          <w:i w:val="false"/>
          <w:color w:val="000000"/>
          <w:sz w:val="28"/>
        </w:rPr>
        <w:t>
      </w:t>
      </w:r>
      <w:r>
        <w:rPr>
          <w:rFonts w:ascii="Times New Roman"/>
          <w:b w:val="false"/>
          <w:i w:val="false"/>
          <w:color w:val="000000"/>
          <w:sz w:val="28"/>
        </w:rPr>
        <w:t>5) жолаушылар мен багажды автомобиль көлігімен облысаралық тасымалдауларға байланысты жұмысты үйлестіру және реттеу;</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заңнамасымен жүктелген басқа да міндеттерді атқарады.</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облыстық маңызы бар, жалпыға ортақ пайдаланылатын автомобиль жолдарын реконструкциялау, жөндеу және күтіп-ұстау жөніндегі жұмыстарды Қазақстан Республикасының мемлекеттік сатып алу туралы заңнамасына сәйкес ұйымдастырады;</w:t>
      </w:r>
      <w:r>
        <w:br/>
      </w:r>
      <w:r>
        <w:rPr>
          <w:rFonts w:ascii="Times New Roman"/>
          <w:b w:val="false"/>
          <w:i w:val="false"/>
          <w:color w:val="000000"/>
          <w:sz w:val="28"/>
        </w:rPr>
        <w:t>
      </w:t>
      </w:r>
      <w:r>
        <w:rPr>
          <w:rFonts w:ascii="Times New Roman"/>
          <w:b w:val="false"/>
          <w:i w:val="false"/>
          <w:color w:val="000000"/>
          <w:sz w:val="28"/>
        </w:rPr>
        <w:t>2) облыстық маңызы бар, жалпыға ортақ пайдаланылатын автомобиль жолдарының желісін, елді мекендер көшелерін басқару;</w:t>
      </w:r>
      <w:r>
        <w:br/>
      </w:r>
      <w:r>
        <w:rPr>
          <w:rFonts w:ascii="Times New Roman"/>
          <w:b w:val="false"/>
          <w:i w:val="false"/>
          <w:color w:val="000000"/>
          <w:sz w:val="28"/>
        </w:rPr>
        <w:t>
      </w:t>
      </w:r>
      <w:r>
        <w:rPr>
          <w:rFonts w:ascii="Times New Roman"/>
          <w:b w:val="false"/>
          <w:i w:val="false"/>
          <w:color w:val="000000"/>
          <w:sz w:val="28"/>
        </w:rPr>
        <w:t>3) облыстың коммуналдық меншігіндегі жолдарды және жол кәсіпорындарын басқару;</w:t>
      </w:r>
      <w:r>
        <w:br/>
      </w:r>
      <w:r>
        <w:rPr>
          <w:rFonts w:ascii="Times New Roman"/>
          <w:b w:val="false"/>
          <w:i w:val="false"/>
          <w:color w:val="000000"/>
          <w:sz w:val="28"/>
        </w:rPr>
        <w:t>
      </w:t>
      </w:r>
      <w:r>
        <w:rPr>
          <w:rFonts w:ascii="Times New Roman"/>
          <w:b w:val="false"/>
          <w:i w:val="false"/>
          <w:color w:val="000000"/>
          <w:sz w:val="28"/>
        </w:rPr>
        <w:t>4) облыстық жалпыға ортақ пайдаланылатын автомобиль жолдарын сыныптау тәртібі мен шарттарын бекіту бойынша ұсыныстарды әзірлейді және облыс әкімдігіне бекітуге ұсынады;</w:t>
      </w:r>
      <w:r>
        <w:br/>
      </w:r>
      <w:r>
        <w:rPr>
          <w:rFonts w:ascii="Times New Roman"/>
          <w:b w:val="false"/>
          <w:i w:val="false"/>
          <w:color w:val="000000"/>
          <w:sz w:val="28"/>
        </w:rPr>
        <w:t>
      </w:t>
      </w:r>
      <w:r>
        <w:rPr>
          <w:rFonts w:ascii="Times New Roman"/>
          <w:b w:val="false"/>
          <w:i w:val="false"/>
          <w:color w:val="000000"/>
          <w:sz w:val="28"/>
        </w:rPr>
        <w:t>5) облыстық жалпыға ортақ пайдаланылатын автомобиль жолдарының жолға бөлiнген белдеуінде сыртқы (көрнекі) жарнаманы орналастыру тәртібі бойынша ұсыныстарды әзірлейді және облыс әкімдігіне бекітуге ұсынады;</w:t>
      </w:r>
      <w:r>
        <w:br/>
      </w:r>
      <w:r>
        <w:rPr>
          <w:rFonts w:ascii="Times New Roman"/>
          <w:b w:val="false"/>
          <w:i w:val="false"/>
          <w:color w:val="000000"/>
          <w:sz w:val="28"/>
        </w:rPr>
        <w:t>
      </w:t>
      </w:r>
      <w:r>
        <w:rPr>
          <w:rFonts w:ascii="Times New Roman"/>
          <w:b w:val="false"/>
          <w:i w:val="false"/>
          <w:color w:val="000000"/>
          <w:sz w:val="28"/>
        </w:rPr>
        <w:t>6) сыртқы (көрнекі) жарнаманы облыстық маңызы бар жалпыға ортақ пайдаланатын автомобиль жолдарының бөлінген белдеуіндегі жарнаманы тұрақты орналастыру объектілерінде орналастыруға рұқсат береді;</w:t>
      </w:r>
      <w:r>
        <w:br/>
      </w:r>
      <w:r>
        <w:rPr>
          <w:rFonts w:ascii="Times New Roman"/>
          <w:b w:val="false"/>
          <w:i w:val="false"/>
          <w:color w:val="000000"/>
          <w:sz w:val="28"/>
        </w:rPr>
        <w:t>
      </w:t>
      </w:r>
      <w:r>
        <w:rPr>
          <w:rFonts w:ascii="Times New Roman"/>
          <w:b w:val="false"/>
          <w:i w:val="false"/>
          <w:color w:val="000000"/>
          <w:sz w:val="28"/>
        </w:rPr>
        <w:t>7) жалпыға ортақ пайдаланылатын облыстық маңызы бар автомобиль жолдарының атаулары мен индекстерiн автомобиль жолдары жөніндегі уәкілетті мемлекеттік органмен келісім бойынша әзірлейді және облыс әкімдігіне бекітуге ұсынады;</w:t>
      </w:r>
      <w:r>
        <w:br/>
      </w:r>
      <w:r>
        <w:rPr>
          <w:rFonts w:ascii="Times New Roman"/>
          <w:b w:val="false"/>
          <w:i w:val="false"/>
          <w:color w:val="000000"/>
          <w:sz w:val="28"/>
        </w:rPr>
        <w:t>
      </w:t>
      </w:r>
      <w:r>
        <w:rPr>
          <w:rFonts w:ascii="Times New Roman"/>
          <w:b w:val="false"/>
          <w:i w:val="false"/>
          <w:color w:val="000000"/>
          <w:sz w:val="28"/>
        </w:rPr>
        <w:t>8) облыстық және аудандық маңызы бар жалпыға ортақ пайдаланылатын автомобиль жолдарының индекстерінің атауларын бекіту бойынша ұсыныстарды әзірлейді және облыс әкімдігіне бекітуге ұсынады;</w:t>
      </w:r>
      <w:r>
        <w:br/>
      </w:r>
      <w:r>
        <w:rPr>
          <w:rFonts w:ascii="Times New Roman"/>
          <w:b w:val="false"/>
          <w:i w:val="false"/>
          <w:color w:val="000000"/>
          <w:sz w:val="28"/>
        </w:rPr>
        <w:t>
      </w:t>
      </w:r>
      <w:r>
        <w:rPr>
          <w:rFonts w:ascii="Times New Roman"/>
          <w:b w:val="false"/>
          <w:i w:val="false"/>
          <w:color w:val="000000"/>
          <w:sz w:val="28"/>
        </w:rPr>
        <w:t>9) жалпыға ортақ пайдаланылатын облыстық және аудандық маңызы бар жолдарға кiрме жолдарды және жалғасатын жолдарды салуды келіседі;</w:t>
      </w:r>
      <w:r>
        <w:br/>
      </w:r>
      <w:r>
        <w:rPr>
          <w:rFonts w:ascii="Times New Roman"/>
          <w:b w:val="false"/>
          <w:i w:val="false"/>
          <w:color w:val="000000"/>
          <w:sz w:val="28"/>
        </w:rPr>
        <w:t>
      </w:t>
      </w:r>
      <w:r>
        <w:rPr>
          <w:rFonts w:ascii="Times New Roman"/>
          <w:b w:val="false"/>
          <w:i w:val="false"/>
          <w:color w:val="000000"/>
          <w:sz w:val="28"/>
        </w:rPr>
        <w:t>10) елді мекендердің көшелерін күтіп-ұстау, ағымдағы, орташа және күрделі жөндеу кезінде орындалатын жұмыстар түрлерінің сыныптамасын бекіту бойынша ұсыныстарды әзірлейді және облыс әкімдігіне бекітуге ұсынады;</w:t>
      </w:r>
      <w:r>
        <w:br/>
      </w:r>
      <w:r>
        <w:rPr>
          <w:rFonts w:ascii="Times New Roman"/>
          <w:b w:val="false"/>
          <w:i w:val="false"/>
          <w:color w:val="000000"/>
          <w:sz w:val="28"/>
        </w:rPr>
        <w:t>
      </w:t>
      </w:r>
      <w:r>
        <w:rPr>
          <w:rFonts w:ascii="Times New Roman"/>
          <w:b w:val="false"/>
          <w:i w:val="false"/>
          <w:color w:val="000000"/>
          <w:sz w:val="28"/>
        </w:rPr>
        <w:t>11) облыстық маңызы бар жолдарда, жол жүрiсiн реттеудiң техникалық құралдарын салу, реконструкциялау, жөндеу, енгiзу және күтiп-ұстау жөнiндегi барлық жұмыс түрлерінің орындалуын және оларды бақылауды қамтамасыз етеді;</w:t>
      </w:r>
      <w:r>
        <w:br/>
      </w:r>
      <w:r>
        <w:rPr>
          <w:rFonts w:ascii="Times New Roman"/>
          <w:b w:val="false"/>
          <w:i w:val="false"/>
          <w:color w:val="000000"/>
          <w:sz w:val="28"/>
        </w:rPr>
        <w:t>
      </w:t>
      </w:r>
      <w:r>
        <w:rPr>
          <w:rFonts w:ascii="Times New Roman"/>
          <w:b w:val="false"/>
          <w:i w:val="false"/>
          <w:color w:val="000000"/>
          <w:sz w:val="28"/>
        </w:rPr>
        <w:t>12) жалпыға ортақ пайдаланылатын облыстық маңызы бар автомобиль жолдарын немесе олардың учаскелерін өтеусіз уақытша пайдалануға беру бойынша облыс әкімдігіне ұсыныс енгізеді;</w:t>
      </w:r>
      <w:r>
        <w:br/>
      </w:r>
      <w:r>
        <w:rPr>
          <w:rFonts w:ascii="Times New Roman"/>
          <w:b w:val="false"/>
          <w:i w:val="false"/>
          <w:color w:val="000000"/>
          <w:sz w:val="28"/>
        </w:rPr>
        <w:t>
      </w:t>
      </w:r>
      <w:r>
        <w:rPr>
          <w:rFonts w:ascii="Times New Roman"/>
          <w:b w:val="false"/>
          <w:i w:val="false"/>
          <w:color w:val="000000"/>
          <w:sz w:val="28"/>
        </w:rPr>
        <w:t>13) жолаушылар мен багажды тұрақты ауданаралық (облысiшiлiк қалааралық), тасымалдаулар маршруттарын және қозғалыс кестелерiн әзірлейді және облыс әкімдігіне бекітуге ұсынады;</w:t>
      </w:r>
      <w:r>
        <w:br/>
      </w:r>
      <w:r>
        <w:rPr>
          <w:rFonts w:ascii="Times New Roman"/>
          <w:b w:val="false"/>
          <w:i w:val="false"/>
          <w:color w:val="000000"/>
          <w:sz w:val="28"/>
        </w:rPr>
        <w:t>
      </w:t>
      </w:r>
      <w:r>
        <w:rPr>
          <w:rFonts w:ascii="Times New Roman"/>
          <w:b w:val="false"/>
          <w:i w:val="false"/>
          <w:color w:val="000000"/>
          <w:sz w:val="28"/>
        </w:rPr>
        <w:t>14) жолаушылар мен багажды тұрақты облысаралық қалааралық автомобильмен тасымалдаулар маршруттарын және жүру кестелерiн заңнамада белгіленген тәртіппен келісу;</w:t>
      </w:r>
      <w:r>
        <w:br/>
      </w:r>
      <w:r>
        <w:rPr>
          <w:rFonts w:ascii="Times New Roman"/>
          <w:b w:val="false"/>
          <w:i w:val="false"/>
          <w:color w:val="000000"/>
          <w:sz w:val="28"/>
        </w:rPr>
        <w:t>
      </w:t>
      </w:r>
      <w:r>
        <w:rPr>
          <w:rFonts w:ascii="Times New Roman"/>
          <w:b w:val="false"/>
          <w:i w:val="false"/>
          <w:color w:val="000000"/>
          <w:sz w:val="28"/>
        </w:rPr>
        <w:t>15) автовокзалдар, автостанциялар және жолаушыларға қызмет көрсету пункттерінің тiзiлiмiн жүргiзу;</w:t>
      </w:r>
      <w:r>
        <w:br/>
      </w:r>
      <w:r>
        <w:rPr>
          <w:rFonts w:ascii="Times New Roman"/>
          <w:b w:val="false"/>
          <w:i w:val="false"/>
          <w:color w:val="000000"/>
          <w:sz w:val="28"/>
        </w:rPr>
        <w:t>
      </w:t>
      </w:r>
      <w:r>
        <w:rPr>
          <w:rFonts w:ascii="Times New Roman"/>
          <w:b w:val="false"/>
          <w:i w:val="false"/>
          <w:color w:val="000000"/>
          <w:sz w:val="28"/>
        </w:rPr>
        <w:t>16) жолаушылар мен багажды тұрақты ауданаралық (облысiшiлiк қалааралық), автомобильмен тасымалдау маршруттарының тiзiлiмiн жүргiзу;</w:t>
      </w:r>
      <w:r>
        <w:br/>
      </w:r>
      <w:r>
        <w:rPr>
          <w:rFonts w:ascii="Times New Roman"/>
          <w:b w:val="false"/>
          <w:i w:val="false"/>
          <w:color w:val="000000"/>
          <w:sz w:val="28"/>
        </w:rPr>
        <w:t>
      </w:t>
      </w:r>
      <w:r>
        <w:rPr>
          <w:rFonts w:ascii="Times New Roman"/>
          <w:b w:val="false"/>
          <w:i w:val="false"/>
          <w:color w:val="000000"/>
          <w:sz w:val="28"/>
        </w:rPr>
        <w:t>17) жолаушылар көлiгiн дамытудың кешендi схемасын және жол қозғалысын ұйымдастыру жобаларын әзiрлеу;</w:t>
      </w:r>
      <w:r>
        <w:br/>
      </w:r>
      <w:r>
        <w:rPr>
          <w:rFonts w:ascii="Times New Roman"/>
          <w:b w:val="false"/>
          <w:i w:val="false"/>
          <w:color w:val="000000"/>
          <w:sz w:val="28"/>
        </w:rPr>
        <w:t>
      </w:t>
      </w:r>
      <w:r>
        <w:rPr>
          <w:rFonts w:ascii="Times New Roman"/>
          <w:b w:val="false"/>
          <w:i w:val="false"/>
          <w:color w:val="000000"/>
          <w:sz w:val="28"/>
        </w:rPr>
        <w:t>18) жолаушыларды ауданаралық (облысішілік қаларалық), қатынастарда әлеуметтiк мәні бар тасымалдауларды жүзеге асыру кезіндегі тасымалдаушылардың залалдарын субсидиялауды жүзеге асыру;</w:t>
      </w:r>
      <w:r>
        <w:br/>
      </w:r>
      <w:r>
        <w:rPr>
          <w:rFonts w:ascii="Times New Roman"/>
          <w:b w:val="false"/>
          <w:i w:val="false"/>
          <w:color w:val="000000"/>
          <w:sz w:val="28"/>
        </w:rPr>
        <w:t>
      </w:t>
      </w:r>
      <w:r>
        <w:rPr>
          <w:rFonts w:ascii="Times New Roman"/>
          <w:b w:val="false"/>
          <w:i w:val="false"/>
          <w:color w:val="000000"/>
          <w:sz w:val="28"/>
        </w:rPr>
        <w:t>19) халықаралық және республикаiшiлік қатынастарда қауiптi жүктердi тасымалдауды жүзеге асыратын автокөлiк құралдарының жүргiзушiлерiн арнайы даярлау жөніндегі қызметті жүзеге асыруды бастағаны туралы хабарлама берген жеке және заңды тұлғалардың тізілімін жүргізу;</w:t>
      </w:r>
      <w:r>
        <w:br/>
      </w:r>
      <w:r>
        <w:rPr>
          <w:rFonts w:ascii="Times New Roman"/>
          <w:b w:val="false"/>
          <w:i w:val="false"/>
          <w:color w:val="000000"/>
          <w:sz w:val="28"/>
        </w:rPr>
        <w:t>
      </w:t>
      </w:r>
      <w:r>
        <w:rPr>
          <w:rFonts w:ascii="Times New Roman"/>
          <w:b w:val="false"/>
          <w:i w:val="false"/>
          <w:color w:val="000000"/>
          <w:sz w:val="28"/>
        </w:rPr>
        <w:t>20) мемлекеттік-жекешелік әріптестік тетігін қолдану;</w:t>
      </w:r>
      <w:r>
        <w:br/>
      </w:r>
      <w:r>
        <w:rPr>
          <w:rFonts w:ascii="Times New Roman"/>
          <w:b w:val="false"/>
          <w:i w:val="false"/>
          <w:color w:val="000000"/>
          <w:sz w:val="28"/>
        </w:rPr>
        <w:t>
      </w:t>
      </w:r>
      <w:r>
        <w:rPr>
          <w:rFonts w:ascii="Times New Roman"/>
          <w:b w:val="false"/>
          <w:i w:val="false"/>
          <w:color w:val="000000"/>
          <w:sz w:val="28"/>
        </w:rPr>
        <w:t>21) өз құзыреті шегінде тиiстi аумақта жол жүрiсi қауiпсiздiгiн қамтамасыз етеді;</w:t>
      </w:r>
      <w:r>
        <w:br/>
      </w:r>
      <w:r>
        <w:rPr>
          <w:rFonts w:ascii="Times New Roman"/>
          <w:b w:val="false"/>
          <w:i w:val="false"/>
          <w:color w:val="000000"/>
          <w:sz w:val="28"/>
        </w:rPr>
        <w:t>
      </w:t>
      </w:r>
      <w:r>
        <w:rPr>
          <w:rFonts w:ascii="Times New Roman"/>
          <w:b w:val="false"/>
          <w:i w:val="false"/>
          <w:color w:val="000000"/>
          <w:sz w:val="28"/>
        </w:rPr>
        <w:t>22) жолдарда жол жүрісін ұйымдастыру жөніндегі іс-шараларды әзірлейді және іске асырады;</w:t>
      </w:r>
      <w:r>
        <w:br/>
      </w:r>
      <w:r>
        <w:rPr>
          <w:rFonts w:ascii="Times New Roman"/>
          <w:b w:val="false"/>
          <w:i w:val="false"/>
          <w:color w:val="000000"/>
          <w:sz w:val="28"/>
        </w:rPr>
        <w:t>
      </w:t>
      </w:r>
      <w:r>
        <w:rPr>
          <w:rFonts w:ascii="Times New Roman"/>
          <w:b w:val="false"/>
          <w:i w:val="false"/>
          <w:color w:val="000000"/>
          <w:sz w:val="28"/>
        </w:rPr>
        <w:t>23) жолдарда жол жүрісін қалпына келтіру үшін жол-көлік оқиғаларының зардаптарын жояды;</w:t>
      </w:r>
      <w:r>
        <w:br/>
      </w:r>
      <w:r>
        <w:rPr>
          <w:rFonts w:ascii="Times New Roman"/>
          <w:b w:val="false"/>
          <w:i w:val="false"/>
          <w:color w:val="000000"/>
          <w:sz w:val="28"/>
        </w:rPr>
        <w:t>
      </w:t>
      </w:r>
      <w:r>
        <w:rPr>
          <w:rFonts w:ascii="Times New Roman"/>
          <w:b w:val="false"/>
          <w:i w:val="false"/>
          <w:color w:val="000000"/>
          <w:sz w:val="28"/>
        </w:rPr>
        <w:t xml:space="preserve">24) Қазақстан Республикасының "Рұқсаттар және хабарламалар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автомобиль көлігі саласында лицензиялауды жүзеге асыру;</w:t>
      </w:r>
      <w:r>
        <w:br/>
      </w:r>
      <w:r>
        <w:rPr>
          <w:rFonts w:ascii="Times New Roman"/>
          <w:b w:val="false"/>
          <w:i w:val="false"/>
          <w:color w:val="000000"/>
          <w:sz w:val="28"/>
        </w:rPr>
        <w:t>
      </w:t>
      </w:r>
      <w:r>
        <w:rPr>
          <w:rFonts w:ascii="Times New Roman"/>
          <w:b w:val="false"/>
          <w:i w:val="false"/>
          <w:color w:val="000000"/>
          <w:sz w:val="28"/>
        </w:rPr>
        <w:t>25) халықаралық техникалық байқау сертификаттарын беруді жүзеге асырады;</w:t>
      </w:r>
      <w:r>
        <w:br/>
      </w:r>
      <w:r>
        <w:rPr>
          <w:rFonts w:ascii="Times New Roman"/>
          <w:b w:val="false"/>
          <w:i w:val="false"/>
          <w:color w:val="000000"/>
          <w:sz w:val="28"/>
        </w:rPr>
        <w:t>
      </w:t>
      </w:r>
      <w:r>
        <w:rPr>
          <w:rFonts w:ascii="Times New Roman"/>
          <w:b w:val="false"/>
          <w:i w:val="false"/>
          <w:color w:val="000000"/>
          <w:sz w:val="28"/>
        </w:rPr>
        <w:t>26) облыс аумағында техникалық байқаудың мобильді желілері үшін, өткізу кестелерін келісу;</w:t>
      </w:r>
      <w:r>
        <w:br/>
      </w:r>
      <w:r>
        <w:rPr>
          <w:rFonts w:ascii="Times New Roman"/>
          <w:b w:val="false"/>
          <w:i w:val="false"/>
          <w:color w:val="000000"/>
          <w:sz w:val="28"/>
        </w:rPr>
        <w:t>
      </w:t>
      </w:r>
      <w:r>
        <w:rPr>
          <w:rFonts w:ascii="Times New Roman"/>
          <w:b w:val="false"/>
          <w:i w:val="false"/>
          <w:color w:val="000000"/>
          <w:sz w:val="28"/>
        </w:rPr>
        <w:t>27) шағын көлемді кемелердің кеме жүргізушілерін даярлау жөніндегі курстарды есепке алады;</w:t>
      </w:r>
      <w:r>
        <w:br/>
      </w:r>
      <w:r>
        <w:rPr>
          <w:rFonts w:ascii="Times New Roman"/>
          <w:b w:val="false"/>
          <w:i w:val="false"/>
          <w:color w:val="000000"/>
          <w:sz w:val="28"/>
        </w:rPr>
        <w:t>
      </w:t>
      </w:r>
      <w:r>
        <w:rPr>
          <w:rFonts w:ascii="Times New Roman"/>
          <w:b w:val="false"/>
          <w:i w:val="false"/>
          <w:color w:val="000000"/>
          <w:sz w:val="28"/>
        </w:rPr>
        <w:t>28) шағын көлемді өздігінен жүзетін кемелерді басқару құқығына куәліктер береді;</w:t>
      </w:r>
      <w:r>
        <w:br/>
      </w:r>
      <w:r>
        <w:rPr>
          <w:rFonts w:ascii="Times New Roman"/>
          <w:b w:val="false"/>
          <w:i w:val="false"/>
          <w:color w:val="000000"/>
          <w:sz w:val="28"/>
        </w:rPr>
        <w:t>
      </w:t>
      </w:r>
      <w:r>
        <w:rPr>
          <w:rFonts w:ascii="Times New Roman"/>
          <w:b w:val="false"/>
          <w:i w:val="false"/>
          <w:color w:val="000000"/>
          <w:sz w:val="28"/>
        </w:rPr>
        <w:t>29) жолаушылар мен багажды тұрақты облысаралық қалааралық, ауданаралық (облысiшiлiк қалааралық), тасымалдауды ұйымдастырады, оларға қызмет көрсету құқығына конкурстар өткiзедi;</w:t>
      </w:r>
      <w:r>
        <w:br/>
      </w:r>
      <w:r>
        <w:rPr>
          <w:rFonts w:ascii="Times New Roman"/>
          <w:b w:val="false"/>
          <w:i w:val="false"/>
          <w:color w:val="000000"/>
          <w:sz w:val="28"/>
        </w:rPr>
        <w:t>
      </w:t>
      </w:r>
      <w:r>
        <w:rPr>
          <w:rFonts w:ascii="Times New Roman"/>
          <w:b w:val="false"/>
          <w:i w:val="false"/>
          <w:color w:val="000000"/>
          <w:sz w:val="28"/>
        </w:rPr>
        <w:t>30) интеллектуалды көлік жүйелерінің жұмыс істеуін қамтамасыз етуді маманданушы ұйымдар ұйымдастыру бойынша облыс әкімдігіне ұсыныс енгізеді;</w:t>
      </w:r>
      <w:r>
        <w:br/>
      </w:r>
      <w:r>
        <w:rPr>
          <w:rFonts w:ascii="Times New Roman"/>
          <w:b w:val="false"/>
          <w:i w:val="false"/>
          <w:color w:val="000000"/>
          <w:sz w:val="28"/>
        </w:rPr>
        <w:t>
      </w:t>
      </w:r>
      <w:r>
        <w:rPr>
          <w:rFonts w:ascii="Times New Roman"/>
          <w:b w:val="false"/>
          <w:i w:val="false"/>
          <w:color w:val="000000"/>
          <w:sz w:val="28"/>
        </w:rPr>
        <w:t>31) жол-көлік оқиғаларынан болған ысыраптың және жол жүрісі қауіпсіздігін қамтамасыз етуге арналған бюджет шығындарының, сондай-ақ жолдардағы авариялық деңгейін азайту үшін қолданылатын шаралар тиімділігінің мониторингін жүзеге асырады;</w:t>
      </w:r>
      <w:r>
        <w:br/>
      </w:r>
      <w:r>
        <w:rPr>
          <w:rFonts w:ascii="Times New Roman"/>
          <w:b w:val="false"/>
          <w:i w:val="false"/>
          <w:color w:val="000000"/>
          <w:sz w:val="28"/>
        </w:rPr>
        <w:t>
      </w:t>
      </w:r>
      <w:r>
        <w:rPr>
          <w:rFonts w:ascii="Times New Roman"/>
          <w:b w:val="false"/>
          <w:i w:val="false"/>
          <w:color w:val="000000"/>
          <w:sz w:val="28"/>
        </w:rPr>
        <w:t>32) Қазақстан Республикасының заңнамасымен жергілікті атқарушы органдарға жүктелген өзге де өкілеттіктерді жергілікті мемлекеттік басқару мүддесінде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"Оңтүстік Қазақстан облысының жолаушылар көлігі және автомобиль жолдары басқармасы" мемлекеттік мекемесі өз функциялары мен негізігі міндеттерін орындау мақсатында өз құзыреті шегінде мемлекеттік органдармен, ұйымдармен, кәсіпорындармен қажетті мәліметтерді алу бойынша қарым-қатынаста болады;</w:t>
      </w:r>
      <w:r>
        <w:br/>
      </w:r>
      <w:r>
        <w:rPr>
          <w:rFonts w:ascii="Times New Roman"/>
          <w:b w:val="false"/>
          <w:i w:val="false"/>
          <w:color w:val="000000"/>
          <w:sz w:val="28"/>
        </w:rPr>
        <w:t>
      </w:t>
      </w:r>
      <w:r>
        <w:rPr>
          <w:rFonts w:ascii="Times New Roman"/>
          <w:b w:val="false"/>
          <w:i w:val="false"/>
          <w:color w:val="000000"/>
          <w:sz w:val="28"/>
        </w:rPr>
        <w:t>2) "Оңтүстік Қазақстан облысының жолаушылар көлігі және автомобиль жолдары басқармасы" мемлекеттік мекемесінің құзыретіне кіретін мәселелер бойынша сот органдарына жауапкер немесе талапкер болады;</w:t>
      </w:r>
      <w:r>
        <w:br/>
      </w:r>
      <w:r>
        <w:rPr>
          <w:rFonts w:ascii="Times New Roman"/>
          <w:b w:val="false"/>
          <w:i w:val="false"/>
          <w:color w:val="000000"/>
          <w:sz w:val="28"/>
        </w:rPr>
        <w:t>
      </w:t>
      </w:r>
      <w:r>
        <w:rPr>
          <w:rFonts w:ascii="Times New Roman"/>
          <w:b w:val="false"/>
          <w:i w:val="false"/>
          <w:color w:val="000000"/>
          <w:sz w:val="28"/>
        </w:rPr>
        <w:t>3) өз құзыреті шегінде сыбайлас жемқорлыққа қарсы күрес жүргізеді.</w:t>
      </w:r>
      <w:r>
        <w:br/>
      </w:r>
      <w:r>
        <w:rPr>
          <w:rFonts w:ascii="Times New Roman"/>
          <w:b w:val="false"/>
          <w:i w:val="false"/>
          <w:color w:val="000000"/>
          <w:sz w:val="28"/>
        </w:rPr>
        <w:t>
</w:t>
      </w:r>
    </w:p>
    <w:bookmarkStart w:name="z71"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"Оңтүстік Қазақстан облысының жолаушылар көлігі және автомобиль жолдары басқармасы" мемлекеттік мекемесіне басшылықты "Оңтүстік Қазақстан облысының жолаушылар көлігі және автомобиль жолдары басқармасы"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"Оңтүстік Қазақстан облысының жолаушылар көлігі және автомобиль жолдары басқармасы" мемлекеттік мекемесінің бірінші басшысын қолданыстағы заңнамаға сәйкес Оңтүстік Қазақстан облысының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"Оңтүстік Қазақстан облысының жолаушылар көлігі және автомобиль жолдары басқармасы" мемлекеттік мекемесі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"Оңтүстік Қазақстан облысының жолаушылар көлігі және автомобиль жолдары басқармасы" мемлекеттік мекемесі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"Оңтүстік Қазақстан облысының жолаушылар көлігі және автомобиль жолдары басқармасы" мемлекеттік мекемесінің қызметін ұйымдастырады және басқарады;</w:t>
      </w:r>
      <w:r>
        <w:br/>
      </w:r>
      <w:r>
        <w:rPr>
          <w:rFonts w:ascii="Times New Roman"/>
          <w:b w:val="false"/>
          <w:i w:val="false"/>
          <w:color w:val="000000"/>
          <w:sz w:val="28"/>
        </w:rPr>
        <w:t>
      </w:t>
      </w:r>
      <w:r>
        <w:rPr>
          <w:rFonts w:ascii="Times New Roman"/>
          <w:b w:val="false"/>
          <w:i w:val="false"/>
          <w:color w:val="000000"/>
          <w:sz w:val="28"/>
        </w:rPr>
        <w:t>2) "Оңтүстік Қазақстан облысының жолаушылар көлігі және автомобиль жолдары басқармасы" мемлекеттік мекемесіне жүктелген міндеттер мен қызметтердің, облыс әкімі мен жетекшілік ететін облыс әкімі орынбасарының тапсырмаларының орындалуына дербес жауапты болады;</w:t>
      </w:r>
      <w:r>
        <w:br/>
      </w:r>
      <w:r>
        <w:rPr>
          <w:rFonts w:ascii="Times New Roman"/>
          <w:b w:val="false"/>
          <w:i w:val="false"/>
          <w:color w:val="000000"/>
          <w:sz w:val="28"/>
        </w:rPr>
        <w:t>
      </w:t>
      </w:r>
      <w:r>
        <w:rPr>
          <w:rFonts w:ascii="Times New Roman"/>
          <w:b w:val="false"/>
          <w:i w:val="false"/>
          <w:color w:val="000000"/>
          <w:sz w:val="28"/>
        </w:rPr>
        <w:t>3) Қазақстан Республикасының қолданыстағы заңнамаларға сәйкес "Оңтүстік Қазақстан облысының жолаушылар көлігі және автомобиль жолдары басқармасы" мемлекеттік мекемесі қызметкерлерін, сондай ақ, қарамағындағы ұйымдардың басшыларын және олардың орынбасарларын жұмысқа қабылдайды және жұмыстан босатады;</w:t>
      </w:r>
      <w:r>
        <w:br/>
      </w:r>
      <w:r>
        <w:rPr>
          <w:rFonts w:ascii="Times New Roman"/>
          <w:b w:val="false"/>
          <w:i w:val="false"/>
          <w:color w:val="000000"/>
          <w:sz w:val="28"/>
        </w:rPr>
        <w:t>
      </w:t>
      </w:r>
      <w:r>
        <w:rPr>
          <w:rFonts w:ascii="Times New Roman"/>
          <w:b w:val="false"/>
          <w:i w:val="false"/>
          <w:color w:val="000000"/>
          <w:sz w:val="28"/>
        </w:rPr>
        <w:t>4) Қазақстан Республикасының қолданыстағы заңнамаларға сәйкес "Оңтүстік Қазақстан облысының жолаушылар көлігі және автомобиль жолдары басқармасы" мемлекеттік мекемесі қызметкерлерінің, "Оңтүстік Қазақстан облысының жолаушылар көлігі және автомобиль жолдары басқармасы" мемлекеттік мекемесінің қарамағындағы ұйымдардың басшыларының міндеттері мен уәкілеттіктерін анықтайды;</w:t>
      </w:r>
      <w:r>
        <w:br/>
      </w:r>
      <w:r>
        <w:rPr>
          <w:rFonts w:ascii="Times New Roman"/>
          <w:b w:val="false"/>
          <w:i w:val="false"/>
          <w:color w:val="000000"/>
          <w:sz w:val="28"/>
        </w:rPr>
        <w:t>
      </w:t>
      </w:r>
      <w:r>
        <w:rPr>
          <w:rFonts w:ascii="Times New Roman"/>
          <w:b w:val="false"/>
          <w:i w:val="false"/>
          <w:color w:val="000000"/>
          <w:sz w:val="28"/>
        </w:rPr>
        <w:t>5) "Оңтүстік Қазақстан облысының жолаушылар көлігі және автомобиль жолдары басқармасы" мемлекеттік мекемесі атынан сенімхатсыз әрекет етеді;</w:t>
      </w:r>
      <w:r>
        <w:br/>
      </w:r>
      <w:r>
        <w:rPr>
          <w:rFonts w:ascii="Times New Roman"/>
          <w:b w:val="false"/>
          <w:i w:val="false"/>
          <w:color w:val="000000"/>
          <w:sz w:val="28"/>
        </w:rPr>
        <w:t>
      </w:t>
      </w:r>
      <w:r>
        <w:rPr>
          <w:rFonts w:ascii="Times New Roman"/>
          <w:b w:val="false"/>
          <w:i w:val="false"/>
          <w:color w:val="000000"/>
          <w:sz w:val="28"/>
        </w:rPr>
        <w:t>6) мемлекеттік органдар мен басқа да ұйымдарда "Оңтүстік Қазақстан облысының жолаушылар көлігі және автомобиль жолдары басқармасы" мемлекеттік мекемесінің мүддесін ұсынады;</w:t>
      </w:r>
      <w:r>
        <w:br/>
      </w:r>
      <w:r>
        <w:rPr>
          <w:rFonts w:ascii="Times New Roman"/>
          <w:b w:val="false"/>
          <w:i w:val="false"/>
          <w:color w:val="000000"/>
          <w:sz w:val="28"/>
        </w:rPr>
        <w:t>
      </w:t>
      </w:r>
      <w:r>
        <w:rPr>
          <w:rFonts w:ascii="Times New Roman"/>
          <w:b w:val="false"/>
          <w:i w:val="false"/>
          <w:color w:val="000000"/>
          <w:sz w:val="28"/>
        </w:rPr>
        <w:t>7) келісім-шарттар жасасады;</w:t>
      </w:r>
      <w:r>
        <w:br/>
      </w:r>
      <w:r>
        <w:rPr>
          <w:rFonts w:ascii="Times New Roman"/>
          <w:b w:val="false"/>
          <w:i w:val="false"/>
          <w:color w:val="000000"/>
          <w:sz w:val="28"/>
        </w:rPr>
        <w:t>
      </w:t>
      </w:r>
      <w:r>
        <w:rPr>
          <w:rFonts w:ascii="Times New Roman"/>
          <w:b w:val="false"/>
          <w:i w:val="false"/>
          <w:color w:val="000000"/>
          <w:sz w:val="28"/>
        </w:rPr>
        <w:t>8) сенімхаттар береді;</w:t>
      </w:r>
      <w:r>
        <w:br/>
      </w:r>
      <w:r>
        <w:rPr>
          <w:rFonts w:ascii="Times New Roman"/>
          <w:b w:val="false"/>
          <w:i w:val="false"/>
          <w:color w:val="000000"/>
          <w:sz w:val="28"/>
        </w:rPr>
        <w:t>
      </w:t>
      </w:r>
      <w:r>
        <w:rPr>
          <w:rFonts w:ascii="Times New Roman"/>
          <w:b w:val="false"/>
          <w:i w:val="false"/>
          <w:color w:val="000000"/>
          <w:sz w:val="28"/>
        </w:rPr>
        <w:t>9) банкте шоттар ашады;</w:t>
      </w:r>
      <w:r>
        <w:br/>
      </w:r>
      <w:r>
        <w:rPr>
          <w:rFonts w:ascii="Times New Roman"/>
          <w:b w:val="false"/>
          <w:i w:val="false"/>
          <w:color w:val="000000"/>
          <w:sz w:val="28"/>
        </w:rPr>
        <w:t>
      </w:t>
      </w:r>
      <w:r>
        <w:rPr>
          <w:rFonts w:ascii="Times New Roman"/>
          <w:b w:val="false"/>
          <w:i w:val="false"/>
          <w:color w:val="000000"/>
          <w:sz w:val="28"/>
        </w:rPr>
        <w:t>10) өз уәкілеттігі шегінде барлық "Оңтүстік Қазақстан облысының жолаушылар көлігі және автомобиль жолдары басқармасы" мемлекеттік мекемесі қызметкерлеріне және қарамағындағы ұйымдардың басшыларына орындауға міндетті бұйрықтар шығарады және нұсқаулар береді;</w:t>
      </w:r>
      <w:r>
        <w:br/>
      </w:r>
      <w:r>
        <w:rPr>
          <w:rFonts w:ascii="Times New Roman"/>
          <w:b w:val="false"/>
          <w:i w:val="false"/>
          <w:color w:val="000000"/>
          <w:sz w:val="28"/>
        </w:rPr>
        <w:t>
      </w:t>
      </w:r>
      <w:r>
        <w:rPr>
          <w:rFonts w:ascii="Times New Roman"/>
          <w:b w:val="false"/>
          <w:i w:val="false"/>
          <w:color w:val="000000"/>
          <w:sz w:val="28"/>
        </w:rPr>
        <w:t>11) "Оңтүстік Қазақстан облысының жолаушылар көлігі және автомобиль жолдары басқармасы" мемлекеттік мекемесі қызметкерлеріне және қарамағындағы ұйымдардың басшыларына Қазақстан Республикасының заңнамасында белгіленген тәртіпте сыйақы шараларын белгілейді және тәртіптік жаза қолдана алады;</w:t>
      </w:r>
      <w:r>
        <w:br/>
      </w:r>
      <w:r>
        <w:rPr>
          <w:rFonts w:ascii="Times New Roman"/>
          <w:b w:val="false"/>
          <w:i w:val="false"/>
          <w:color w:val="000000"/>
          <w:sz w:val="28"/>
        </w:rPr>
        <w:t>
      </w:t>
      </w:r>
      <w:r>
        <w:rPr>
          <w:rFonts w:ascii="Times New Roman"/>
          <w:b w:val="false"/>
          <w:i w:val="false"/>
          <w:color w:val="000000"/>
          <w:sz w:val="28"/>
        </w:rPr>
        <w:t>12) Мемлекеттік мекеме басшысы қаржы-шаруашылық қызметіне және мемлекеттік мекеме мүлкінің сақталуы үшін жеке жауаптылықта болады;</w:t>
      </w:r>
      <w:r>
        <w:br/>
      </w:r>
      <w:r>
        <w:rPr>
          <w:rFonts w:ascii="Times New Roman"/>
          <w:b w:val="false"/>
          <w:i w:val="false"/>
          <w:color w:val="000000"/>
          <w:sz w:val="28"/>
        </w:rPr>
        <w:t>
      </w:t>
      </w:r>
      <w:r>
        <w:rPr>
          <w:rFonts w:ascii="Times New Roman"/>
          <w:b w:val="false"/>
          <w:i w:val="false"/>
          <w:color w:val="000000"/>
          <w:sz w:val="28"/>
        </w:rPr>
        <w:t>13) сыбайлас жемқорлықтың көріністеріне қарсы әрекеттерді күшейту бойынша шаралар қабылдайды және сыбайлас жемқорлыққа қарсы заңнаманың бұзылуына дербес жауапты;</w:t>
      </w:r>
      <w:r>
        <w:br/>
      </w:r>
      <w:r>
        <w:rPr>
          <w:rFonts w:ascii="Times New Roman"/>
          <w:b w:val="false"/>
          <w:i w:val="false"/>
          <w:color w:val="000000"/>
          <w:sz w:val="28"/>
        </w:rPr>
        <w:t>
      </w:t>
      </w:r>
      <w:r>
        <w:rPr>
          <w:rFonts w:ascii="Times New Roman"/>
          <w:b w:val="false"/>
          <w:i w:val="false"/>
          <w:color w:val="000000"/>
          <w:sz w:val="28"/>
        </w:rPr>
        <w:t>"Оңтүстік Қазақстан облысының жолаушылар көлігі және автомобиль жолдары басқармасы"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91"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"Оңтүстік Қазақстан облысының жолаушылар көлігі және автомобиль жолдары басқармасы" мемлекеттік мекемесі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"Оңтүстік Қазақстан облысының жолаушылар көлігі және автомобиль жолдары басқармасы" мемлекеттік мекемесі мүлкі,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"Оңтүстік Қазақстан облысының жолаушылар көлігі және автомобиль жолдары басқармасы" мемлекеттік мекемесіне бекітілген мүлік облыстық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"Оңтүстік Қазақстан облысының жолаушылар көлігі және автомобиль жолдары басқармасы"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96"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"Оңтүстік Қазақстан облысының жолаушылар көлігі және автомобиль жолдары басқармасы" мемлекеттік мекемесін және қарамағындағы ұйымдарды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"Оңтүстік Қазақстан облысының жолаушылар көлігі және автомобиль жолдары басқармасы" мемлекеттік мекемесінің қарамағындағы ұйым:</w:t>
      </w:r>
      <w:r>
        <w:br/>
      </w:r>
      <w:r>
        <w:rPr>
          <w:rFonts w:ascii="Times New Roman"/>
          <w:b w:val="false"/>
          <w:i w:val="false"/>
          <w:color w:val="000000"/>
          <w:sz w:val="28"/>
        </w:rPr>
        <w:t>
      </w:t>
      </w:r>
      <w:r>
        <w:rPr>
          <w:rFonts w:ascii="Times New Roman"/>
          <w:b w:val="false"/>
          <w:i w:val="false"/>
          <w:color w:val="000000"/>
          <w:sz w:val="28"/>
        </w:rPr>
        <w:t>Оңтүстік Қазақстан облысының жолаушылар көлігі және автомобиль жолдары басқармасының шаруашылық жүргізу құқығындағы "Оңтүстік жолдары" мемлекеттік коммуналдық кәсіпорыны.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