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52a2" w14:textId="be25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1 шілдедегі № 198 "Тұрғын үй көмегін тағайындау" мемлекеттік көрсетілетін қызметінің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2016 жылғы 10 қарашадағы № 288 қаулысы. Оңтүстiк Қазақстан облысының Әдiлет департаментiнде 2016 жылғы 7 желтоқсанда № 3899 болып тiркелдi. Күші жойылды - Түркістан облысы әкiмдiгiнiң 2020 жылғы 30 маусымдағы № 142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Оңтүстік Қазақстан облысы әкімдігінің 2015 жылғы 1 шілдедегі № 198 "Тұрғын үй көмегін тағайындау" мемлекеттік көрсетілетін қызметінің регламентін бекіту туралы" (Нормативтік құқықтық актілерді мемлекеттік тіркеу тізілімінде № 3291 болып тіркелген, 2015 жылғы 4 тамызда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тармақшасының бірінші абзацы мынадай редакцияда жазылсын:</w:t>
      </w:r>
      <w:r>
        <w:br/>
      </w:r>
      <w:r>
        <w:rPr>
          <w:rFonts w:ascii="Times New Roman"/>
          <w:b w:val="false"/>
          <w:i w:val="false"/>
          <w:color w:val="000000"/>
          <w:sz w:val="28"/>
        </w:rPr>
        <w:t xml:space="preserve">
      "2)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немесе көрсетілетін қызметті алушымен не оның өкілімен құжаттардың толық емес топтамасы және (немесе) қолданылу мерзімі өтіп кеткен құжаттар ұсынылған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(жиырма минуттан аспайды).".</w:t>
      </w:r>
      <w:r>
        <w:br/>
      </w:r>
      <w:r>
        <w:rPr>
          <w:rFonts w:ascii="Times New Roman"/>
          <w:b w:val="false"/>
          <w:i w:val="false"/>
          <w:color w:val="000000"/>
          <w:sz w:val="28"/>
        </w:rPr>
        <w:t xml:space="preserve">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Е.Садырға жүктелсін.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 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 Әлімқұлов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 Бөкенбаев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 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 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Р.Ж. Мулкеманов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К.Н. Мендебаев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