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9b4" w14:textId="a4e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2016 жылғы 19 қаңтардағы № 3 қаулысы. Оңтүстік Қазақстан облысының Әділет департаментінде 2016 жылғы 22 қаңтарда № 3539 болып тіркелді.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Ордабасы ауданы әкiмдiгiнiң 29.04.2016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туралы",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көп)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жасы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