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ec3e" w14:textId="c48e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2016 жылғы 21 желтоқсандағы № 8/1-06 шешімі. Оңтүстік Қазақстан облысының Әділет департаментінде 2016 жылғы 26 желтоқсанда № 3928 болып тіркелді.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2016 жылғы 9 желтоқсандағы № 8/74-VI "2017-2019 жылдарға арналған облыстық бюджет туралы" Нормативтік құқықтық актілерді мемлекеттік тіркеу тізілімінде № 3919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ауданының 2017-2019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бекiтiлсiн:</w:t>
      </w:r>
    </w:p>
    <w:bookmarkEnd w:id="1"/>
    <w:p>
      <w:pPr>
        <w:spacing w:after="0"/>
        <w:ind w:left="0"/>
        <w:jc w:val="both"/>
      </w:pPr>
      <w:r>
        <w:rPr>
          <w:rFonts w:ascii="Times New Roman"/>
          <w:b w:val="false"/>
          <w:i w:val="false"/>
          <w:color w:val="000000"/>
          <w:sz w:val="28"/>
        </w:rPr>
        <w:t>
      1) кiрiстер – 12807639 мың теңге, оның iшiнде:</w:t>
      </w:r>
    </w:p>
    <w:p>
      <w:pPr>
        <w:spacing w:after="0"/>
        <w:ind w:left="0"/>
        <w:jc w:val="both"/>
      </w:pPr>
      <w:r>
        <w:rPr>
          <w:rFonts w:ascii="Times New Roman"/>
          <w:b w:val="false"/>
          <w:i w:val="false"/>
          <w:color w:val="000000"/>
          <w:sz w:val="28"/>
        </w:rPr>
        <w:t>
      салықтық түсiмдер – 3095959 мың теңге;</w:t>
      </w:r>
    </w:p>
    <w:p>
      <w:pPr>
        <w:spacing w:after="0"/>
        <w:ind w:left="0"/>
        <w:jc w:val="both"/>
      </w:pPr>
      <w:r>
        <w:rPr>
          <w:rFonts w:ascii="Times New Roman"/>
          <w:b w:val="false"/>
          <w:i w:val="false"/>
          <w:color w:val="000000"/>
          <w:sz w:val="28"/>
        </w:rPr>
        <w:t>
      салықтық емес түсiмдер – 11410 мың теңге;</w:t>
      </w:r>
    </w:p>
    <w:p>
      <w:pPr>
        <w:spacing w:after="0"/>
        <w:ind w:left="0"/>
        <w:jc w:val="both"/>
      </w:pPr>
      <w:r>
        <w:rPr>
          <w:rFonts w:ascii="Times New Roman"/>
          <w:b w:val="false"/>
          <w:i w:val="false"/>
          <w:color w:val="000000"/>
          <w:sz w:val="28"/>
        </w:rPr>
        <w:t>
      негiзгi капиталды сатудан түсетiн түсiмдер – 82667 мың теңге;</w:t>
      </w:r>
    </w:p>
    <w:p>
      <w:pPr>
        <w:spacing w:after="0"/>
        <w:ind w:left="0"/>
        <w:jc w:val="both"/>
      </w:pPr>
      <w:r>
        <w:rPr>
          <w:rFonts w:ascii="Times New Roman"/>
          <w:b w:val="false"/>
          <w:i w:val="false"/>
          <w:color w:val="000000"/>
          <w:sz w:val="28"/>
        </w:rPr>
        <w:t>
      трансферттер түсiмi – 9617603 мың теңге;</w:t>
      </w:r>
    </w:p>
    <w:p>
      <w:pPr>
        <w:spacing w:after="0"/>
        <w:ind w:left="0"/>
        <w:jc w:val="both"/>
      </w:pPr>
      <w:r>
        <w:rPr>
          <w:rFonts w:ascii="Times New Roman"/>
          <w:b w:val="false"/>
          <w:i w:val="false"/>
          <w:color w:val="000000"/>
          <w:sz w:val="28"/>
        </w:rPr>
        <w:t>
      2) шығындар – 12905250 мың теңге;</w:t>
      </w:r>
    </w:p>
    <w:p>
      <w:pPr>
        <w:spacing w:after="0"/>
        <w:ind w:left="0"/>
        <w:jc w:val="both"/>
      </w:pPr>
      <w:r>
        <w:rPr>
          <w:rFonts w:ascii="Times New Roman"/>
          <w:b w:val="false"/>
          <w:i w:val="false"/>
          <w:color w:val="000000"/>
          <w:sz w:val="28"/>
        </w:rPr>
        <w:t>
      3) таза бюджеттiк кредиттеу – 4355 мың теңге, оның ішінде:</w:t>
      </w:r>
    </w:p>
    <w:p>
      <w:pPr>
        <w:spacing w:after="0"/>
        <w:ind w:left="0"/>
        <w:jc w:val="both"/>
      </w:pPr>
      <w:r>
        <w:rPr>
          <w:rFonts w:ascii="Times New Roman"/>
          <w:b w:val="false"/>
          <w:i w:val="false"/>
          <w:color w:val="000000"/>
          <w:sz w:val="28"/>
        </w:rPr>
        <w:t>
      бюджеттік кредиттер – 27228 мың теңге;</w:t>
      </w:r>
    </w:p>
    <w:p>
      <w:pPr>
        <w:spacing w:after="0"/>
        <w:ind w:left="0"/>
        <w:jc w:val="both"/>
      </w:pPr>
      <w:r>
        <w:rPr>
          <w:rFonts w:ascii="Times New Roman"/>
          <w:b w:val="false"/>
          <w:i w:val="false"/>
          <w:color w:val="000000"/>
          <w:sz w:val="28"/>
        </w:rPr>
        <w:t>
      бюджеттік кредиттерді өтеу – 22873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-101966 мың теңге;</w:t>
      </w:r>
    </w:p>
    <w:p>
      <w:pPr>
        <w:spacing w:after="0"/>
        <w:ind w:left="0"/>
        <w:jc w:val="both"/>
      </w:pPr>
      <w:r>
        <w:rPr>
          <w:rFonts w:ascii="Times New Roman"/>
          <w:b w:val="false"/>
          <w:i w:val="false"/>
          <w:color w:val="000000"/>
          <w:sz w:val="28"/>
        </w:rPr>
        <w:t>
      6) бюджет тапшылығын қаржыландыру – 101966 мың теңге, оның ішінде:</w:t>
      </w:r>
    </w:p>
    <w:p>
      <w:pPr>
        <w:spacing w:after="0"/>
        <w:ind w:left="0"/>
        <w:jc w:val="both"/>
      </w:pPr>
      <w:r>
        <w:rPr>
          <w:rFonts w:ascii="Times New Roman"/>
          <w:b w:val="false"/>
          <w:i w:val="false"/>
          <w:color w:val="000000"/>
          <w:sz w:val="28"/>
        </w:rPr>
        <w:t>
      қарыздар түсімі – 27228 мың теңге;</w:t>
      </w:r>
    </w:p>
    <w:p>
      <w:pPr>
        <w:spacing w:after="0"/>
        <w:ind w:left="0"/>
        <w:jc w:val="both"/>
      </w:pPr>
      <w:r>
        <w:rPr>
          <w:rFonts w:ascii="Times New Roman"/>
          <w:b w:val="false"/>
          <w:i w:val="false"/>
          <w:color w:val="000000"/>
          <w:sz w:val="28"/>
        </w:rPr>
        <w:t>
      қарыздарды өтеу – 22873 мың теңге;</w:t>
      </w:r>
    </w:p>
    <w:p>
      <w:pPr>
        <w:spacing w:after="0"/>
        <w:ind w:left="0"/>
        <w:jc w:val="both"/>
      </w:pPr>
      <w:r>
        <w:rPr>
          <w:rFonts w:ascii="Times New Roman"/>
          <w:b w:val="false"/>
          <w:i w:val="false"/>
          <w:color w:val="000000"/>
          <w:sz w:val="28"/>
        </w:rPr>
        <w:t>
      бюджет қаражатының пайдаланылатын қалдықтары – 97611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Түлкібас аудандық мәслихатының 08.12.2017 </w:t>
      </w:r>
      <w:r>
        <w:rPr>
          <w:rFonts w:ascii="Times New Roman"/>
          <w:b w:val="false"/>
          <w:i w:val="false"/>
          <w:color w:val="ff0000"/>
          <w:sz w:val="28"/>
        </w:rPr>
        <w:t>№ 20/1-06</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жылы төлем көзінен салық салынатын табыстардан ұсталатын жеке табыс салығы облыстық бюджетке 2,5 пайыз және әлеуметтік салықтан 19,8 пайыз мөлшерінде бөлу нормативтері белгіленсін.</w:t>
      </w:r>
    </w:p>
    <w:bookmarkEnd w:id="2"/>
    <w:bookmarkStart w:name="z5" w:id="3"/>
    <w:p>
      <w:pPr>
        <w:spacing w:after="0"/>
        <w:ind w:left="0"/>
        <w:jc w:val="both"/>
      </w:pPr>
      <w:r>
        <w:rPr>
          <w:rFonts w:ascii="Times New Roman"/>
          <w:b w:val="false"/>
          <w:i w:val="false"/>
          <w:color w:val="000000"/>
          <w:sz w:val="28"/>
        </w:rPr>
        <w:t>
      3. 2017 жылы облыстық бюджеттен аудандық бюджетке берілетін субвенция мөлшерінің жалпы сомасы 8182538 мың теңге болып белгіленсін.</w:t>
      </w:r>
    </w:p>
    <w:bookmarkEnd w:id="3"/>
    <w:bookmarkStart w:name="z6" w:id="4"/>
    <w:p>
      <w:pPr>
        <w:spacing w:after="0"/>
        <w:ind w:left="0"/>
        <w:jc w:val="both"/>
      </w:pPr>
      <w:r>
        <w:rPr>
          <w:rFonts w:ascii="Times New Roman"/>
          <w:b w:val="false"/>
          <w:i w:val="false"/>
          <w:color w:val="000000"/>
          <w:sz w:val="28"/>
        </w:rPr>
        <w:t>
      4. Аудан әкімдігінің 2017 жылға арналған резервi 15000 мың теңге сомасында белгіленсін.</w:t>
      </w:r>
    </w:p>
    <w:bookmarkEnd w:id="4"/>
    <w:bookmarkStart w:name="z7"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2017 жылға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xml:space="preserve">
      6. 2017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 қосымшаға</w:t>
      </w:r>
      <w:r>
        <w:rPr>
          <w:rFonts w:ascii="Times New Roman"/>
          <w:b w:val="false"/>
          <w:i w:val="false"/>
          <w:color w:val="000000"/>
          <w:sz w:val="28"/>
        </w:rPr>
        <w:t xml:space="preserve"> сәйкес бекiтiлсiн.</w:t>
      </w:r>
    </w:p>
    <w:bookmarkEnd w:id="6"/>
    <w:bookmarkStart w:name="z9" w:id="7"/>
    <w:p>
      <w:pPr>
        <w:spacing w:after="0"/>
        <w:ind w:left="0"/>
        <w:jc w:val="both"/>
      </w:pPr>
      <w:r>
        <w:rPr>
          <w:rFonts w:ascii="Times New Roman"/>
          <w:b w:val="false"/>
          <w:i w:val="false"/>
          <w:color w:val="000000"/>
          <w:sz w:val="28"/>
        </w:rPr>
        <w:t xml:space="preserve">
      7. 2017-2019 жылдарға арналған аудандық бюджеттен қаржыландырылатын әрбір ауылдық, поселкелік округтердің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10" w:id="8"/>
    <w:p>
      <w:pPr>
        <w:spacing w:after="0"/>
        <w:ind w:left="0"/>
        <w:jc w:val="both"/>
      </w:pPr>
      <w:r>
        <w:rPr>
          <w:rFonts w:ascii="Times New Roman"/>
          <w:b w:val="false"/>
          <w:i w:val="false"/>
          <w:color w:val="000000"/>
          <w:sz w:val="28"/>
        </w:rPr>
        <w:t xml:space="preserve">
      8. 2017 жылға жергілікті өзін-өзі басқару органдарына берілетін трансферттердің аудандық маңызы бар қалалар, ауылдар, кенттер, ауылдық округтер арасында бөлінуі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xml:space="preserve">
      9.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2017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айланысатын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9"/>
    <w:p>
      <w:pPr>
        <w:spacing w:after="0"/>
        <w:ind w:left="0"/>
        <w:jc w:val="both"/>
      </w:pPr>
      <w:r>
        <w:rPr>
          <w:rFonts w:ascii="Times New Roman"/>
          <w:b w:val="false"/>
          <w:i w:val="false"/>
          <w:color w:val="000000"/>
          <w:sz w:val="28"/>
        </w:rPr>
        <w:t>
      10. Осы шешім 2017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Қ.Ахметов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У.Маткеримов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8/1-06 шешіміне 1-қосымша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Түлкібас аудандық мәслихатының 08.12.2017 </w:t>
      </w:r>
      <w:r>
        <w:rPr>
          <w:rFonts w:ascii="Times New Roman"/>
          <w:b w:val="false"/>
          <w:i w:val="false"/>
          <w:color w:val="ff0000"/>
          <w:sz w:val="28"/>
        </w:rPr>
        <w:t>№ 20/1-06</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12 807 639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3 095 959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781 860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781 860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578 236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578 236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1 666 558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1 538 134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4 408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120 716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50 312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19 611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5 600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24 731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5 193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5 193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13 800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13 800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11 410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8 035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7 417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меншiгінен түсетiн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1 167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1 167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2 208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2 208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82 667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50 903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50 903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31 764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31 764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9 617 603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9 617 603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9 617 603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26"/>
        <w:gridCol w:w="711"/>
        <w:gridCol w:w="772"/>
        <w:gridCol w:w="963"/>
        <w:gridCol w:w="13"/>
        <w:gridCol w:w="976"/>
        <w:gridCol w:w="5400"/>
        <w:gridCol w:w="25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12 905 250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753 084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599 100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24 921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23 596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195 844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130 554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65 290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378 335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342 073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35 047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153 984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47 268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46 118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50 692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49 692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56 024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56 024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177 046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162 624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162 624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152629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9 995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7 805 462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1 562 616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242 569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242 569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1 230 283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1 230 283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89 764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89 764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5 650 381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5 575 025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5 495 443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79 582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75 356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75 356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592 465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592 465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20 362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185 832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22 051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364 070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910 193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353 658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350 531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66 549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283 982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3 127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3 127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450 922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450 922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207 937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18 667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2 980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39 944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75 430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65 254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105 613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105 613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40 363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52 382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1 272 188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29 925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29 925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11 126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18 799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931 657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931 657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186 818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744 839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310 606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308 611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9 520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295 891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857 839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135 083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135 083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135 083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246 344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230 924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15 968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200 540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2 541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15 295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15 295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85 222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70 018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61 828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15 204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15 204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391 190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350 437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12 581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337 706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40 753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25 108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13 689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1 410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164 160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164 160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164 160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159 420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4 740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251 336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239 162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44 740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44 740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149 922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28 428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7 634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33 218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75 432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44 500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44 275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12 174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70 177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70 177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70 177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59 617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10 010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252 194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249 019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249 019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249 019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135 709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26 116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26 116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25 266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109 593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106 306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106 306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3 287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3 287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229 455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229 455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229 455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12 846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26 513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188 254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1 842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4 355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бюджеттен берілген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-101 966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101 966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27 228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22 873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97 611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8/1-06 шешіміне 2-қосымша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Түлкібас аудандық мәслихатының 14.04.2017 </w:t>
      </w:r>
      <w:r>
        <w:rPr>
          <w:rFonts w:ascii="Times New Roman"/>
          <w:b w:val="false"/>
          <w:i w:val="false"/>
          <w:color w:val="ff0000"/>
          <w:sz w:val="28"/>
        </w:rPr>
        <w:t>№ 13/1-06</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89"/>
        <w:gridCol w:w="1073"/>
        <w:gridCol w:w="1073"/>
        <w:gridCol w:w="4281"/>
        <w:gridCol w:w="2767"/>
        <w:gridCol w:w="126"/>
        <w:gridCol w:w="126"/>
        <w:gridCol w:w="126"/>
        <w:gridCol w:w="129"/>
        <w:gridCol w:w="510"/>
        <w:gridCol w:w="511"/>
      </w:tblGrid>
      <w:tr>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11 338 280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2 292 198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416 803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416 803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309 373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309 373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1 506 864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1 415 855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13 160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75 116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2 733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42 557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11 492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7 358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23 279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16 601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16 601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8 701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3 518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15 794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15 794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15 794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9 021 587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9 021 587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9 021 587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11 338 280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730 268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555 583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25 271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25 110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161 780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123 830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37 950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368 532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330 217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38 315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2 483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2 483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2 483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172 202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49 056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48 895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50 846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49 776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72 300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72 300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39 369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14 577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14 577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14 577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24 792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24 792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21 267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28 235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28 235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28 235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28 235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8 210 517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1 840 763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254 080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254 080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1 489 565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1 489 565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97 118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97 118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5 920 646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5 837 416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5 754 007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83 409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83 230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83 230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449 108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449 108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22 628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195 810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22 553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207 045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454 698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125 816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120 429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75 487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44 614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5 387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5 387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288 188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288 188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30 524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20 402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4 259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45 490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76 718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67 713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37 531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40 694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40 694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39 686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472 680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7 644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1 236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387 050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387 050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110 519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276 531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76 750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26 750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535 775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162 134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153 134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153 134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216 973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200 395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174 681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5 901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16 453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16 453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90 685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73 993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65 301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8 692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16 692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16 692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65 983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26 286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12 878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13 247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39 697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25 631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13 905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265 699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182 071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13 137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13 137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67 901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20 053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8 168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4 931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31 371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43 193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43 032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57 840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57 840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83 628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83 628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83 628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62 087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62 087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62 087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47 323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253 686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249 881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249 881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249 881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147 131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25 323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25 323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25 162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121 808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106 808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106 808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134 058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134 058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134 058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134 058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8/1-06 шешіміне 3-қосымша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Түлкібас аудандық мәслихатының 14.04.2017 </w:t>
      </w:r>
      <w:r>
        <w:rPr>
          <w:rFonts w:ascii="Times New Roman"/>
          <w:b w:val="false"/>
          <w:i w:val="false"/>
          <w:color w:val="ff0000"/>
          <w:sz w:val="28"/>
        </w:rPr>
        <w:t>№ 13/1-06</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89"/>
        <w:gridCol w:w="1073"/>
        <w:gridCol w:w="1073"/>
        <w:gridCol w:w="4281"/>
        <w:gridCol w:w="2767"/>
        <w:gridCol w:w="126"/>
        <w:gridCol w:w="126"/>
        <w:gridCol w:w="126"/>
        <w:gridCol w:w="129"/>
        <w:gridCol w:w="510"/>
        <w:gridCol w:w="511"/>
      </w:tblGrid>
      <w:tr>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11 581 488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2 326 333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419 922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419 922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316 328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316 328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1 527 450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1 430 125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80 375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2 870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44 870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11 911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7 726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17 763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17 763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8 982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4 302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3 764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15 794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15 794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15 794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9 230 379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9 230 379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9 230 379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11 581 488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751 100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567 645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26 022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25 850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165 834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127 884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37 950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375 789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337 474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38 315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2 483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2 483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2 483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180 972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51 088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50 916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52 523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51 378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77 361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77 361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41 489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26 528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26 528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22 756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30 212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30 212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30 212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30 212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8 491 220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2 032 353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258 419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258 419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1 676 816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1 676 816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97 118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97 118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6 009 679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5 920 623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5 835 878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84 745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89 056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89 056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449 188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449 188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23 124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209 517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22 553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192 848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477 957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134 412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128 860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80 772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47 737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301 904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301 904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32 661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21 830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4 557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48 674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5 940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77 031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72 453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38 758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41 641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41 641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40 562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348 257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260 134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260 134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118 255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141 879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78 622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28 622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550 544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166 905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157 905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157 905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221 369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203 639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15 965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176 608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4 580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6 314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17 605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17 605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93 294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75 434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66 556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17 860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17 860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68 976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27 620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13 274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41 356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26 783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14 401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4 282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281 479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188 885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14 168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14 168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72 258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20 610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1 185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8 740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5 276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34 017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44 619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44 447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57 840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57 840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92 594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92 594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92 594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65 417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65 417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65 417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49 619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15 168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257 441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253 370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253 370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253 370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4 071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4 071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4 071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147 957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26 149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26 149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25 977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121 808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106 808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106 808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134 058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134 058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134 058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134 058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8/1-06 шешіміне 4-қосымша</w:t>
            </w:r>
          </w:p>
        </w:tc>
      </w:tr>
    </w:tbl>
    <w:p>
      <w:pPr>
        <w:spacing w:after="0"/>
        <w:ind w:left="0"/>
        <w:jc w:val="left"/>
      </w:pPr>
      <w:r>
        <w:rPr>
          <w:rFonts w:ascii="Times New Roman"/>
          <w:b/>
          <w:i w:val="false"/>
          <w:color w:val="000000"/>
        </w:rPr>
        <w:t xml:space="preserve"> 2017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922"/>
        <w:gridCol w:w="1945"/>
        <w:gridCol w:w="1945"/>
        <w:gridCol w:w="60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8/1-06 шешіміне 5- қосымша</w:t>
            </w:r>
          </w:p>
        </w:tc>
      </w:tr>
    </w:tbl>
    <w:p>
      <w:pPr>
        <w:spacing w:after="0"/>
        <w:ind w:left="0"/>
        <w:jc w:val="left"/>
      </w:pPr>
      <w:r>
        <w:rPr>
          <w:rFonts w:ascii="Times New Roman"/>
          <w:b/>
          <w:i w:val="false"/>
          <w:color w:val="000000"/>
        </w:rPr>
        <w:t xml:space="preserve"> 2017 жылға арналған жергілікті бюджеттің атқарылуы процесінде секвестрлеуге жатпайтын жергілікті бюджеттің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8/1-06 шешіміне 6-қосымша</w:t>
            </w:r>
          </w:p>
        </w:tc>
      </w:tr>
    </w:tbl>
    <w:p>
      <w:pPr>
        <w:spacing w:after="0"/>
        <w:ind w:left="0"/>
        <w:jc w:val="left"/>
      </w:pPr>
      <w:r>
        <w:rPr>
          <w:rFonts w:ascii="Times New Roman"/>
          <w:b/>
          <w:i w:val="false"/>
          <w:color w:val="000000"/>
        </w:rPr>
        <w:t xml:space="preserve"> 2017-2019 жылдарға арналған аудандық бюджетте әрбір ауылдық, поселкелік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Түлкібас аудандық мәслихатының 08.12.2017 </w:t>
      </w:r>
      <w:r>
        <w:rPr>
          <w:rFonts w:ascii="Times New Roman"/>
          <w:b w:val="false"/>
          <w:i w:val="false"/>
          <w:color w:val="ff0000"/>
          <w:sz w:val="28"/>
        </w:rPr>
        <w:t>№ 20/1-06</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81"/>
        <w:gridCol w:w="1014"/>
        <w:gridCol w:w="1014"/>
        <w:gridCol w:w="3198"/>
        <w:gridCol w:w="1949"/>
        <w:gridCol w:w="1949"/>
        <w:gridCol w:w="19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342 073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347 543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поселкелік округ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36 997</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Шакпак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242 569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242 569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242 569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242 569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Састобе поселкелік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88 829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8/1-06 шешіміне 7 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трансферттердің аудандық маңызы бар қалалардың, ауылдар, кенттер, ауылдық округтер арасында бөлінуі</w:t>
      </w:r>
    </w:p>
    <w:p>
      <w:pPr>
        <w:spacing w:after="0"/>
        <w:ind w:left="0"/>
        <w:jc w:val="both"/>
      </w:pPr>
      <w:r>
        <w:rPr>
          <w:rFonts w:ascii="Times New Roman"/>
          <w:b w:val="false"/>
          <w:i w:val="false"/>
          <w:color w:val="ff0000"/>
          <w:sz w:val="28"/>
        </w:rPr>
        <w:t xml:space="preserve">
      Ескерту. 7-қосымша жаңа редакцияда - Оңтүстік Қазақстан облысы Түлкібас аудандық мәслихатының 03.11.2017 </w:t>
      </w:r>
      <w:r>
        <w:rPr>
          <w:rFonts w:ascii="Times New Roman"/>
          <w:b w:val="false"/>
          <w:i w:val="false"/>
          <w:color w:val="ff0000"/>
          <w:sz w:val="28"/>
        </w:rPr>
        <w:t>№ 19/1-06</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863"/>
        <w:gridCol w:w="754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поселкелік округ</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Акбиік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 округі</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поселкелік округ</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