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9ae8" w14:textId="a9a9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Шардара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2016 жылғы 25 ақпандағы № 54-311-V шешімі. Оңтүстік Қазақстан облысының Әділет департаментінде 2016 жылғы 29 наурызда № 3667 болып тіркелді. Күші жойылды - Оңтүстік Қазақстан облысы Шардара аудандық мәслихатының 2017 жылғы 17 наурызда № 13-92-VI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Шардара аудандық мәслихатының 17.03.2017 13-92-VI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Шардара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Шардара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Бердібеков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2016 жылғы 25 ақпандағы</w:t>
            </w:r>
            <w:r>
              <w:br/>
            </w:r>
            <w:r>
              <w:rPr>
                <w:rFonts w:ascii="Times New Roman"/>
                <w:b w:val="false"/>
                <w:i w:val="false"/>
                <w:color w:val="000000"/>
                <w:sz w:val="20"/>
              </w:rPr>
              <w:t>№ 54-311-V шешімімен бекітілген</w:t>
            </w:r>
          </w:p>
        </w:tc>
      </w:tr>
    </w:tbl>
    <w:bookmarkStart w:name="z5" w:id="0"/>
    <w:p>
      <w:pPr>
        <w:spacing w:after="0"/>
        <w:ind w:left="0"/>
        <w:jc w:val="left"/>
      </w:pPr>
      <w:r>
        <w:rPr>
          <w:rFonts w:ascii="Times New Roman"/>
          <w:b/>
          <w:i w:val="false"/>
          <w:color w:val="000000"/>
        </w:rPr>
        <w:t xml:space="preserve"> "Б" корпусы Шардара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Шардара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Шардара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5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