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852fd9" w14:textId="4852fd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"Азаматтардың кейбір санаттарына төленетін әлеуметтік көмектің мөлшері туралы" Шығыс Қазақстан облыстық мәслихатының 2009 жылғы 16 қазандағы № 15/209-IV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облыстық мәслихатының 2016 жылғы 14 шілдедегі N 5/46-VI шешімі. Шығыс Қазақстан облысының Әділет департаментінде 2016 жылғы 02 тамызда N 4622 болып тіркелді. Күші жойылды - Шығыс Қазақстан облыстық мәслихатының 2018 жылғы 10 қазандағы № 23/268-VI шешімімен</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 xml:space="preserve">      Ескерту. Күші жойылды - Шығыс Қазақстан облыстық мәслихатының 10.10.2018 </w:t>
      </w:r>
      <w:r>
        <w:rPr>
          <w:rFonts w:ascii="Times New Roman"/>
          <w:b w:val="false"/>
          <w:i w:val="false"/>
          <w:color w:val="000000"/>
          <w:sz w:val="28"/>
        </w:rPr>
        <w:t>№ 23/268-VI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 </w:t>
      </w:r>
      <w:r>
        <w:br/>
      </w:r>
      <w:r>
        <w:rPr>
          <w:rFonts w:ascii="Times New Roman"/>
          <w:b w:val="false"/>
          <w:i w:val="false"/>
          <w:color w:val="000000"/>
          <w:sz w:val="28"/>
        </w:rPr>
        <w:t xml:space="preserve">
      </w:t>
      </w:r>
      <w:r>
        <w:rPr>
          <w:rFonts w:ascii="Times New Roman"/>
          <w:b w:val="false"/>
          <w:i w:val="false"/>
          <w:color w:val="000000"/>
          <w:sz w:val="28"/>
        </w:rPr>
        <w:t xml:space="preserve">"Халық денсаулығы және денсаулық сақтау жүйесі туралы" Қазақстан Республикасының 2009 жылғы 18 қыркүйектегі Кодексінің 182-бабы </w:t>
      </w:r>
      <w:r>
        <w:rPr>
          <w:rFonts w:ascii="Times New Roman"/>
          <w:b w:val="false"/>
          <w:i w:val="false"/>
          <w:color w:val="000000"/>
          <w:sz w:val="28"/>
        </w:rPr>
        <w:t>3-тармағының</w:t>
      </w:r>
      <w:r>
        <w:rPr>
          <w:rFonts w:ascii="Times New Roman"/>
          <w:b w:val="false"/>
          <w:i w:val="false"/>
          <w:color w:val="000000"/>
          <w:sz w:val="28"/>
        </w:rPr>
        <w:t xml:space="preserve"> 2) тармақшасына,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6-бабы</w:t>
      </w:r>
      <w:r>
        <w:rPr>
          <w:rFonts w:ascii="Times New Roman"/>
          <w:b w:val="false"/>
          <w:i w:val="false"/>
          <w:color w:val="000000"/>
          <w:sz w:val="28"/>
        </w:rPr>
        <w:t xml:space="preserve"> 1-тармағының 15) тармақшасына сәйкес Шығыс Қазақстан облыстық мәслихаты </w:t>
      </w:r>
      <w:r>
        <w:rPr>
          <w:rFonts w:ascii="Times New Roman"/>
          <w:b/>
          <w:i w:val="false"/>
          <w:color w:val="000000"/>
          <w:sz w:val="28"/>
        </w:rPr>
        <w:t>ШЕШ</w:t>
      </w:r>
      <w:r>
        <w:rPr>
          <w:rFonts w:ascii="Times New Roman"/>
          <w:b/>
          <w:i w:val="false"/>
          <w:color w:val="000000"/>
          <w:sz w:val="28"/>
        </w:rPr>
        <w:t>Т</w:t>
      </w:r>
      <w:r>
        <w:rPr>
          <w:rFonts w:ascii="Times New Roman"/>
          <w:b/>
          <w:i w:val="false"/>
          <w:color w:val="000000"/>
          <w:sz w:val="28"/>
        </w:rPr>
        <w:t>І:</w:t>
      </w:r>
      <w:r>
        <w:br/>
      </w:r>
      <w:r>
        <w:rPr>
          <w:rFonts w:ascii="Times New Roman"/>
          <w:b w:val="false"/>
          <w:i w:val="false"/>
          <w:color w:val="000000"/>
          <w:sz w:val="28"/>
        </w:rPr>
        <w:t xml:space="preserve">
      </w:t>
      </w:r>
      <w:r>
        <w:rPr>
          <w:rFonts w:ascii="Times New Roman"/>
          <w:b w:val="false"/>
          <w:i w:val="false"/>
          <w:color w:val="000000"/>
          <w:sz w:val="28"/>
        </w:rPr>
        <w:t xml:space="preserve">1. "Азаматтардың кейбір санаттарына төленетін әлеуметтік көмектің мөлшері туралы" Шығыс Қазақстан облыстық мәслихатының 2009 жылғы 16 қазандағы № 15/209-IV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тіркелген № 2515, 2009 жылғы 17 қарашадағы № 199-200, 2009 жылғы 19 қарашадағы № 201-202 "Дидар", 2009 жылғы 18 қарашадағы № 183 "Рудный Алтай" газеттерінде жарияланған) мынадай өзгеріс енгізілсін:</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 xml:space="preserve">1-тармақ </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xml:space="preserve">
      </w:t>
      </w:r>
      <w:r>
        <w:rPr>
          <w:rFonts w:ascii="Times New Roman"/>
          <w:b w:val="false"/>
          <w:i w:val="false"/>
          <w:color w:val="000000"/>
          <w:sz w:val="28"/>
        </w:rPr>
        <w:t>"1. Мемлекеттік денсаулық сақтау секторы ұйымдарының ауылдық жерде және қала үлгісіндегі кенттерде жұмыс істейтін медицина және фармацевтика қызметкерлеріне коммуналдық қызметтерге және отынға арналған шығыстарды бюджет қаражаты есебінен 15 000 (он бес мың) теңге мөлшерінде өтеу белгіленсін.".</w:t>
      </w:r>
      <w:r>
        <w:br/>
      </w:r>
      <w:r>
        <w:rPr>
          <w:rFonts w:ascii="Times New Roman"/>
          <w:b w:val="false"/>
          <w:i w:val="false"/>
          <w:color w:val="000000"/>
          <w:sz w:val="28"/>
        </w:rPr>
        <w:t xml:space="preserve">
      </w:t>
      </w:r>
      <w:r>
        <w:rPr>
          <w:rFonts w:ascii="Times New Roman"/>
          <w:b w:val="false"/>
          <w:i w:val="false"/>
          <w:color w:val="000000"/>
          <w:sz w:val="28"/>
        </w:rPr>
        <w:t>2. Осы шешім оның алғашқы ресми жарияланған күнінен кейін күнтізбелік он күн өткен соң қолданысқа енгізіледі.</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Е. Нұрбаев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Шығыс Қазақстан облыстық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Головатюк</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