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e617" w14:textId="626e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"Асыл тұқымды мал шаруашылығын дамытуды, мал шаруашылығының өнімділігін және өнім сапасын арттыруды субсидиялау бағыттары бойынша 2016 жылға арналған субсидия көлемдерін бекіту туралы" Шығыс Қазақстан облысы әкімдігінің 2016 жылғы 29 ақпандағы № 47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8 қарашадағы № 341 қаулысы. Шығыс Қазақстан облысының Әділет департаментінде 2016 жылғы 18 қарашада № 4742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аумақтарды дамытуды мемлекеттік реттеу туралы" Қазақстан Республикасының 2005 жылғы 8 шілдедегі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тармақшасына, Қазақстан Республикасы Ауыл шаруашылығы министрінің 2014 жылғы 19 қарашадағы № 3-1/600 (Нормативтік құқықтық актілерді мемлекеттік тіркеу тізілімінде тіркелген нөмірі 9987) </w:t>
      </w:r>
      <w:r>
        <w:rPr>
          <w:rFonts w:ascii="Times New Roman"/>
          <w:b/>
          <w:i w:val="false"/>
          <w:color w:val="000000"/>
          <w:sz w:val="28"/>
        </w:rPr>
        <w:t>бұйрығымен бекітілген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Асыл тұқымды мал шаруашылығын дамытуды, мал шаруашылығының өнімділігін және өнім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министрлігінің 2016 жылғы 27 қазандағы № 3-2-10/25863 хатының негізінде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"Асыл тұқымды мал шаруашылығын дамытуды, мал шаруашылығының өнімділігін және өнім сапасын арттыруды су</w:t>
      </w:r>
      <w:r>
        <w:rPr>
          <w:rFonts w:ascii="Times New Roman"/>
          <w:b/>
          <w:i w:val="false"/>
          <w:color w:val="000000"/>
          <w:sz w:val="28"/>
        </w:rPr>
        <w:t>бсидиялау бағыттары бойынша 2016</w:t>
      </w:r>
      <w:r>
        <w:rPr>
          <w:rFonts w:ascii="Times New Roman"/>
          <w:b/>
          <w:i w:val="false"/>
          <w:color w:val="000000"/>
          <w:sz w:val="28"/>
        </w:rPr>
        <w:t xml:space="preserve"> жылға арналған субсидия көлемдерін бекіту туралы" </w:t>
      </w: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2016 жылғы 29 ақпандағы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4421, 2016 жылғы 8 сәуірде "Дидар" № 39 (17279), 2016 жылғы 7 сәуірде "Рудный Алтай" № 39 (19791) газеттерінде жарияланды) </w:t>
      </w:r>
      <w:r>
        <w:rPr>
          <w:rFonts w:ascii="Times New Roman"/>
          <w:b/>
          <w:i w:val="false"/>
          <w:color w:val="000000"/>
          <w:sz w:val="28"/>
        </w:rPr>
        <w:t>мынадай</w:t>
      </w:r>
      <w:r>
        <w:rPr>
          <w:rFonts w:ascii="Times New Roman"/>
          <w:b/>
          <w:i w:val="false"/>
          <w:color w:val="000000"/>
          <w:sz w:val="28"/>
        </w:rPr>
        <w:t xml:space="preserve"> өзгерістер</w:t>
      </w:r>
      <w:r>
        <w:rPr>
          <w:rFonts w:ascii="Times New Roman"/>
          <w:b/>
          <w:i w:val="false"/>
          <w:color w:val="000000"/>
          <w:sz w:val="28"/>
        </w:rPr>
        <w:t xml:space="preserve"> мен толықтыру </w:t>
      </w:r>
      <w:r>
        <w:rPr>
          <w:rFonts w:ascii="Times New Roman"/>
          <w:b/>
          <w:i w:val="false"/>
          <w:color w:val="000000"/>
          <w:sz w:val="28"/>
        </w:rPr>
        <w:t>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Осы қаулыға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сыл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тұқымды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шаруашылығын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дамытуды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мал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шаруашылығының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өнімділігін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өнім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сапасын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арттыруды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субсидиялау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бағыттары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 xml:space="preserve"> 2016 </w:t>
      </w:r>
      <w:r>
        <w:rPr>
          <w:rFonts w:ascii="Times New Roman"/>
          <w:b/>
          <w:i w:val="false"/>
          <w:color w:val="000000"/>
          <w:sz w:val="28"/>
        </w:rPr>
        <w:t>жылға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арналған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субсидия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бекіт</w:t>
      </w:r>
      <w:r>
        <w:rPr>
          <w:rFonts w:ascii="Times New Roman"/>
          <w:b/>
          <w:i w:val="false"/>
          <w:color w:val="000000"/>
          <w:sz w:val="28"/>
        </w:rPr>
        <w:t>ілсін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оң жақтағы жоғарғы бұрыштағы мәтін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"Шығыс Қазақстан облысы әкімдігінің 2016 жылғы 29 ақпандағы № 47 қаулысына 1 қосымша";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"Жергілікті бюджеттен </w:t>
      </w:r>
      <w:r>
        <w:rPr>
          <w:rFonts w:ascii="Times New Roman"/>
          <w:b/>
          <w:i w:val="false"/>
          <w:color w:val="000000"/>
          <w:sz w:val="28"/>
        </w:rPr>
        <w:t>асыл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тұқымды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шаруашылығын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дамытуды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мал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шаруашылығының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өнімділігін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өнім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сапасын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арттыруды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субсидиялау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бағыттары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 xml:space="preserve"> 2016 </w:t>
      </w:r>
      <w:r>
        <w:rPr>
          <w:rFonts w:ascii="Times New Roman"/>
          <w:b/>
          <w:i w:val="false"/>
          <w:color w:val="000000"/>
          <w:sz w:val="28"/>
        </w:rPr>
        <w:t>жылға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арналған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субсидия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көлемдері</w:t>
      </w:r>
      <w:r>
        <w:rPr>
          <w:rFonts w:ascii="Times New Roman"/>
          <w:b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2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Шығыс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"8"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29 ақпанағы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қаулысына 2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бағыттары бойынша республикалық бюджеттен берілетін 2016 жылға арналған субсидиялардың 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2855"/>
        <w:gridCol w:w="416"/>
        <w:gridCol w:w="2335"/>
        <w:gridCol w:w="3139"/>
        <w:gridCol w:w="2818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түрлендірумен қамтылған ірі қара малдың аналық мал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асыл тұқымды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отандық асыл тұқымды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импортталған асыл тұқымды селекциялық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етін өндіру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өндірудің бірінші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2 216 548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өндіру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8 878 900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 –енелік нысандағы етті асыл тұқымды тәуліктік балапандарды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етін өндіру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1 286 419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еркек тоқтылар мен тұсақтарды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етін өндіру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 өндіру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өндіру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етін өндіру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 шаруашылығы (бұғы шаруашылығы)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маралдарды (бұғыларды)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4 600 691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