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e512" w14:textId="b7ee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Жазық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242 қаулысы. Шығыс Қазақстан облысының Әділет департаментінде 2016 жылғы 28 наурызда № 4446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Жазық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Әкімдік қаулысының атқарылуын бақылау қала әкімі аппаратының басшысы З. Р. Исабаеваға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2016 жылғы "16" ақпандағы </w:t>
            </w:r>
            <w:r>
              <w:br/>
            </w:r>
            <w:r>
              <w:rPr>
                <w:rFonts w:ascii="Times New Roman"/>
                <w:b w:val="false"/>
                <w:i w:val="false"/>
                <w:color w:val="000000"/>
                <w:sz w:val="20"/>
              </w:rPr>
              <w:t>№ 242 қаулысымен 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Жазық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Жазық ауылдық округі әкімінің аппараты" мемлекеттік мекемесі, ақпараттық – талдамалы, ұйымдастыру – құқықтық және материалдық – техникалық салада Жазық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Жазық ауылдық округі әкімінің аппараты" мемлекеттік мекемесі өз кызметін Қазақстан Республикасының Конституциясына,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Жазық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Жазық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Жазық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Жазық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Семей қаласының Жазық ауылдық округі әкімінің аппараты" мемлекеттік мекемесінің орналасқан жері: индекс </w:t>
      </w:r>
      <w:r>
        <w:rPr>
          <w:rFonts w:ascii="Times New Roman"/>
          <w:b/>
          <w:i w:val="false"/>
          <w:color w:val="000000"/>
          <w:sz w:val="28"/>
        </w:rPr>
        <w:t>071416</w:t>
      </w:r>
      <w:r>
        <w:rPr>
          <w:rFonts w:ascii="Times New Roman"/>
          <w:b w:val="false"/>
          <w:i w:val="false"/>
          <w:color w:val="000000"/>
          <w:sz w:val="28"/>
        </w:rPr>
        <w:t>, Шығыс Қазақстан облысы, Семей қаласы, Жазық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Жазық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Жазық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Жазық ауылдық округі әкімінің аппараты" мемлекеттік мекемесінің қызметін қаржыландыру жергілікті бюджет қаражатының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Жазық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Жазық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Жазық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Жазық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Жазық ауылдық округінің әлеуметтік – экономикалық даму бағдарламалары мен жоспарларын, Жазық ауылдық округінің бюджетін әзірлеуде Жазық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Жазық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Жазық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Жазық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Жазық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Жазық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Жазық ауылдық округі әкімінің тапсырмасы бойынша Жазық ауылдық округі әкімнің және "Шығыс Қазақстан облысы Семей қаласының Жазық ауылдық округі әкімінің аппараты" мемлекеттік мекемесінің мүддесін соттарда ұсыну және қорғау, Жазық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Жазық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Жазық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 туралы"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Жазық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Жазық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Жазық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Жазық ауылдық округі әкімінің тапсырмасы бойынша Жазық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Жазық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Жазық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Жазық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Жазық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Жазық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1" w:id="2"/>
    <w:p>
      <w:pPr>
        <w:spacing w:after="0"/>
        <w:ind w:left="0"/>
        <w:jc w:val="left"/>
      </w:pPr>
      <w:r>
        <w:rPr>
          <w:rFonts w:ascii="Times New Roman"/>
          <w:b/>
          <w:i w:val="false"/>
          <w:color w:val="000000"/>
        </w:rPr>
        <w:t xml:space="preserve"> 3. Әкім аппаратының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Жазық ауылдық округі әкімінің аппараты" мемлекеттік мекемесін Қазақстан Республикасы Президенті айқындаған тәртіппен лауазымға сайланған Жазық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Жазық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Жазық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Жазық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Жазық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Жазық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Жазық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 xml:space="preserve">6) өз құзыреті шегінде "Сыбайлас жемқорлыққа қарсы іс-қимыл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 xml:space="preserve">7) өз қызметін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Жазық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17. "Шығыс Қазақстан облысы Семей қаласының Жазық ауылдық округі әкімінің аппараты" мемлекеттік мекемесінің қызметкерлері:</w:t>
      </w:r>
      <w:r>
        <w:br/>
      </w:r>
      <w:r>
        <w:rPr>
          <w:rFonts w:ascii="Times New Roman"/>
          <w:b w:val="false"/>
          <w:i w:val="false"/>
          <w:color w:val="000000"/>
          <w:sz w:val="28"/>
        </w:rPr>
        <w:t>
      </w:t>
      </w:r>
      <w:r>
        <w:rPr>
          <w:rFonts w:ascii="Times New Roman"/>
          <w:b w:val="false"/>
          <w:i w:val="false"/>
          <w:color w:val="000000"/>
          <w:sz w:val="28"/>
        </w:rPr>
        <w:t>1) Жазық ауылдық округ әкімі мен "Шығыс Қазақстан облысы Семей қаласының Жазық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Әкім аппаратының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Жазық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Жазық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Жазық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"Шығыс Қазақстан облысы Семей қаласының Жазық ауылдық округі әкімінің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Жазық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