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4ac0" w14:textId="bec4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еген ауылдық округінің Беген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16 жылғы 30 наурыздағы № 1 шешімі. Шығыс Қазақстан облысының Әділет департаментінде 2016 жылғы 25 сәуірде № 4515 болып тіркелді. Күші жойылды - Шығыс Қазақстан облысы Бесқарағай ауданыБеген ауылдық округі әкімінің 2017 жылғы 12 мамыр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есқарағай ауданы Беген ауылдық округі әкімінің 12.05.2017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Атауы жаңа редакцияда - Шығыс Қазақстан облысы Бесқарағай ауданы Беген ауылдық округі әкімінің 10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.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6 жылғы 1 наурыздағы № 40 ұсынысы негізінде, Бе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үйізді ірі қара малдардан сарып ауруының анықталуына байланысты Бесқарағай ауданы Беген ауылдық округінің Беген ауылында шектеу іс-шараларын белгілеу турал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Шығыс Қазақстан облысы Бесқарағай ауданы Беген ауылдық округі әкімінің 10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Шешім ресми алғаш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г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