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fd73f" w14:textId="bbfd7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Глубокое ауданының бюджеті туралы" 2015 жылғы 23 желтоқсандағы № 41/2-V Глубокое аудандық мәслихатының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2016 жылғы 12 сәуірдегі № 2/2-VI шешімі. Шығыс Қазақстан облысының Әділет департаментінде 2016 жылғы 22 cәуірде № 4506 болып тіркелді. Күші жойылды - Шығыс Қазақстан облысы Глубокое аудандық мәслихатының 2016 жылғы 21 желтоқсандағы № 8/2-VI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Глубокое аудандық мәслихатының 21.12.2016 № 8/2-VI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Бюджеттік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 бабы</w:t>
      </w:r>
      <w:r>
        <w:rPr>
          <w:rFonts w:ascii="Times New Roman"/>
          <w:b w:val="false"/>
          <w:i w:val="false"/>
          <w:color w:val="000000"/>
          <w:sz w:val="28"/>
        </w:rPr>
        <w:t xml:space="preserve"> 1 - тармағының 1) - тармақшасына, "2016-2018 жылдарға арналған облыстық бюджет туралы" 2015 жылғы 9 желтоқсандағы № 34/406-V Шығыс Қазақстан облыстық мәслихатының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2016 жылғы 18 наурыздағы № 37/444-VІ Шығыс Қазақстан облыстық мәслихатының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 4429 болып тіркелген) Глубокое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Глубокое ауданының бюджеті туралы" 2015 жылғы 23 желтоқсандағы № 41/2-V Глубокое аудандық мәслихатының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4323 болып тіркелген, 2016 жылы 18 қаңтарда "Әділет" ақпараттық-құқықтық жүйесінде, 2016 жылы 22 қаңтарда "Ақ бұлақ", "Огни Прииртышья"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арналған мынадай көлемдерде бекітілсін:</w:t>
      </w:r>
      <w:r>
        <w:br/>
      </w:r>
      <w:r>
        <w:rPr>
          <w:rFonts w:ascii="Times New Roman"/>
          <w:b w:val="false"/>
          <w:i w:val="false"/>
          <w:color w:val="000000"/>
          <w:sz w:val="28"/>
        </w:rPr>
        <w:t>
      1) кірістер – 4687422,3 мың теңге, оның ішінде:</w:t>
      </w:r>
      <w:r>
        <w:br/>
      </w:r>
      <w:r>
        <w:rPr>
          <w:rFonts w:ascii="Times New Roman"/>
          <w:b w:val="false"/>
          <w:i w:val="false"/>
          <w:color w:val="000000"/>
          <w:sz w:val="28"/>
        </w:rPr>
        <w:t>
      салықтық түсімдер – 1778405,8 мың теңге;</w:t>
      </w:r>
      <w:r>
        <w:br/>
      </w:r>
      <w:r>
        <w:rPr>
          <w:rFonts w:ascii="Times New Roman"/>
          <w:b w:val="false"/>
          <w:i w:val="false"/>
          <w:color w:val="000000"/>
          <w:sz w:val="28"/>
        </w:rPr>
        <w:t>
      салықтық емес түсімдер – 3176 мың теңге;</w:t>
      </w:r>
      <w:r>
        <w:br/>
      </w:r>
      <w:r>
        <w:rPr>
          <w:rFonts w:ascii="Times New Roman"/>
          <w:b w:val="false"/>
          <w:i w:val="false"/>
          <w:color w:val="000000"/>
          <w:sz w:val="28"/>
        </w:rPr>
        <w:t>
      негізгі капиталды сатудан түсетін түсімдер – 55171 мың теңге;</w:t>
      </w:r>
      <w:r>
        <w:br/>
      </w:r>
      <w:r>
        <w:rPr>
          <w:rFonts w:ascii="Times New Roman"/>
          <w:b w:val="false"/>
          <w:i w:val="false"/>
          <w:color w:val="000000"/>
          <w:sz w:val="28"/>
        </w:rPr>
        <w:t>
      трансферттердің түсімдері – 2850669,5 мың теңге;</w:t>
      </w:r>
      <w:r>
        <w:br/>
      </w:r>
      <w:r>
        <w:rPr>
          <w:rFonts w:ascii="Times New Roman"/>
          <w:b w:val="false"/>
          <w:i w:val="false"/>
          <w:color w:val="000000"/>
          <w:sz w:val="28"/>
        </w:rPr>
        <w:t>
      2) шығындар – 4762797,8 мың теңге;</w:t>
      </w:r>
      <w:r>
        <w:br/>
      </w:r>
      <w:r>
        <w:rPr>
          <w:rFonts w:ascii="Times New Roman"/>
          <w:b w:val="false"/>
          <w:i w:val="false"/>
          <w:color w:val="000000"/>
          <w:sz w:val="28"/>
        </w:rPr>
        <w:t>
      3) таза бюджеттік кредиттеу - 36899 мың теңге, оның ішінде:</w:t>
      </w:r>
      <w:r>
        <w:br/>
      </w:r>
      <w:r>
        <w:rPr>
          <w:rFonts w:ascii="Times New Roman"/>
          <w:b w:val="false"/>
          <w:i w:val="false"/>
          <w:color w:val="000000"/>
          <w:sz w:val="28"/>
        </w:rPr>
        <w:t>
      бюджеттік кредиттер - 57267 мың теңге;</w:t>
      </w:r>
      <w:r>
        <w:br/>
      </w:r>
      <w:r>
        <w:rPr>
          <w:rFonts w:ascii="Times New Roman"/>
          <w:b w:val="false"/>
          <w:i w:val="false"/>
          <w:color w:val="000000"/>
          <w:sz w:val="28"/>
        </w:rPr>
        <w:t>
      бюджеттік кредиттерді өтеу – 20368 мың теңге;</w:t>
      </w:r>
      <w:r>
        <w:br/>
      </w:r>
      <w:r>
        <w:rPr>
          <w:rFonts w:ascii="Times New Roman"/>
          <w:b w:val="false"/>
          <w:i w:val="false"/>
          <w:color w:val="000000"/>
          <w:sz w:val="28"/>
        </w:rPr>
        <w:t>
      4) қаржы активтерімен операциялар бойынша сальдо - 0 мың теңге,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-112274,5 мың теңге;</w:t>
      </w:r>
      <w:r>
        <w:br/>
      </w:r>
      <w:r>
        <w:rPr>
          <w:rFonts w:ascii="Times New Roman"/>
          <w:b w:val="false"/>
          <w:i w:val="false"/>
          <w:color w:val="000000"/>
          <w:sz w:val="28"/>
        </w:rPr>
        <w:t>
      6) бюджет тапшылығын қаржыландыру (профицитін пайдалану) – 112274,5 мың теңге, оның ішінде:</w:t>
      </w:r>
      <w:r>
        <w:br/>
      </w:r>
      <w:r>
        <w:rPr>
          <w:rFonts w:ascii="Times New Roman"/>
          <w:b w:val="false"/>
          <w:i w:val="false"/>
          <w:color w:val="000000"/>
          <w:sz w:val="28"/>
        </w:rPr>
        <w:t>
      қарыздар түсімі – 57267 мың теңге;</w:t>
      </w:r>
      <w:r>
        <w:br/>
      </w:r>
      <w:r>
        <w:rPr>
          <w:rFonts w:ascii="Times New Roman"/>
          <w:b w:val="false"/>
          <w:i w:val="false"/>
          <w:color w:val="000000"/>
          <w:sz w:val="28"/>
        </w:rPr>
        <w:t>
      қарыздарды өтеу – 20368 мың теңге;</w:t>
      </w:r>
      <w:r>
        <w:br/>
      </w:r>
      <w:r>
        <w:rPr>
          <w:rFonts w:ascii="Times New Roman"/>
          <w:b w:val="false"/>
          <w:i w:val="false"/>
          <w:color w:val="000000"/>
          <w:sz w:val="28"/>
        </w:rPr>
        <w:t>
      бюджет қаражатының пайдаланатын қалдықтары – 75375,5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"5. Аудандық бюджетте облыстық бюджеттен нысаналы трансферттер 148758,5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"6. Аудандық бюджетте республикалық бюджеттен нысаналы трансферттер 1292468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"8. Жалпы орта білім беруді жан басына шаққандағы қаржыландыруды сынақтан өткізуді жүргізу үшін білім берудің мемлекеттік білім беру стандарттарына сәйкес, орта білім беру ұйымдарында білім беру процесін іске асыруға көзделген шығындарды өткізуге байланысты, жоғары тұрған бюджетке аудандық бюджетте трансферттердің қайтарымы 39614 мың теңге сомасында көзделсін.";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"9. 2016 жылға арналған ауданның жергілікті атқарушы органының резерві 3500 мың теңге сомасында бекітілсін."; </w:t>
      </w:r>
      <w:r>
        <w:br/>
      </w:r>
      <w:r>
        <w:rPr>
          <w:rFonts w:ascii="Times New Roman"/>
          <w:b w:val="false"/>
          <w:i w:val="false"/>
          <w:color w:val="000000"/>
          <w:sz w:val="28"/>
        </w:rPr>
        <w:t>
      </w:t>
      </w:r>
      <w:r>
        <w:rPr>
          <w:rFonts w:ascii="Times New Roman"/>
          <w:b w:val="false"/>
          <w:i w:val="false"/>
          <w:color w:val="000000"/>
          <w:sz w:val="28"/>
        </w:rPr>
        <w:t xml:space="preserve">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2. Осы шешім 2016 жылдың 1 қаңтарынан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Қадырбаев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Глубокое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12 сәуірдегі </w:t>
            </w:r>
            <w:r>
              <w:br/>
            </w:r>
            <w:r>
              <w:rPr>
                <w:rFonts w:ascii="Times New Roman"/>
                <w:b w:val="false"/>
                <w:i w:val="false"/>
                <w:color w:val="000000"/>
                <w:sz w:val="20"/>
              </w:rPr>
              <w:t>№ 2/2-VІ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41/2-V шешіміне 1 қосымша</w:t>
            </w:r>
          </w:p>
        </w:tc>
      </w:tr>
    </w:tbl>
    <w:p>
      <w:pPr>
        <w:spacing w:after="0"/>
        <w:ind w:left="0"/>
        <w:jc w:val="left"/>
      </w:pPr>
      <w:r>
        <w:rPr>
          <w:rFonts w:ascii="Times New Roman"/>
          <w:b/>
          <w:i w:val="false"/>
          <w:color w:val="000000"/>
        </w:rPr>
        <w:t xml:space="preserve"> Глубокое ауданының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1139"/>
        <w:gridCol w:w="666"/>
        <w:gridCol w:w="5596"/>
        <w:gridCol w:w="42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4687422,3</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Меншікті кірістер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1836752,8</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1778405,8</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739735,8</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739735,8</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483900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483900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470008</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308569</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27051</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127478</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76756</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4706</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39850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32170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8006</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8006</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3176</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басқа да кірістер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3121</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3121</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55171</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55171</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54473</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2850669,5</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2850669,5</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2850669,5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450"/>
        <w:gridCol w:w="1093"/>
        <w:gridCol w:w="1093"/>
        <w:gridCol w:w="6032"/>
        <w:gridCol w:w="28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4762797,8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466804,8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381422,8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17116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17116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112013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101013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252293,8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250003,8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21062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21655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21655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21655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38167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22143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11543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11543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11543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3262419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316696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316696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148664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168032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2858672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2789596,2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2567392,2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222204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69075,8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69075,8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87051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87051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29709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17251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246359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185968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185968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30874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22631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55963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69913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48607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48607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34092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158721,3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16034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объектілеріне техникалық паспорттар дайындау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140467,3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71082,7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67582,7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69384,6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69384,6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273636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141002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141002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141002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20467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20467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10615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77552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66952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59156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34615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24648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19217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91675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57025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16147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16147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25903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21393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21393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21393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62076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62076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58576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58576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114062,7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114062,7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114062,7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5342,7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39614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69106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36899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-112274,5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112274,5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75375,5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75375,5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12 сәуірдегі </w:t>
            </w:r>
            <w:r>
              <w:br/>
            </w:r>
            <w:r>
              <w:rPr>
                <w:rFonts w:ascii="Times New Roman"/>
                <w:b w:val="false"/>
                <w:i w:val="false"/>
                <w:color w:val="000000"/>
                <w:sz w:val="20"/>
              </w:rPr>
              <w:t>№ 2/2-VІ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2015 жылғы 23 желтоқсандағы</w:t>
            </w:r>
            <w:r>
              <w:br/>
            </w:r>
            <w:r>
              <w:rPr>
                <w:rFonts w:ascii="Times New Roman"/>
                <w:b w:val="false"/>
                <w:i w:val="false"/>
                <w:color w:val="000000"/>
                <w:sz w:val="20"/>
              </w:rPr>
              <w:t>№ 41/2-V шешіміне 5 қосымша</w:t>
            </w:r>
          </w:p>
        </w:tc>
      </w:tr>
    </w:tbl>
    <w:bookmarkStart w:name="z20" w:id="0"/>
    <w:p>
      <w:pPr>
        <w:spacing w:after="0"/>
        <w:ind w:left="0"/>
        <w:jc w:val="left"/>
      </w:pPr>
      <w:r>
        <w:rPr>
          <w:rFonts w:ascii="Times New Roman"/>
          <w:b/>
          <w:i w:val="false"/>
          <w:color w:val="000000"/>
        </w:rPr>
        <w:t xml:space="preserve"> Кенттер мен ауылдық округтер әкімдерінің бағдарламалары бойынша шығындары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2363"/>
        <w:gridCol w:w="4407"/>
        <w:gridCol w:w="4407"/>
      </w:tblGrid>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р/п</w:t>
            </w:r>
            <w:r>
              <w:br/>
            </w:r>
            <w:r>
              <w:rPr>
                <w:rFonts w:ascii="Times New Roman"/>
                <w:b w:val="false"/>
                <w:i w:val="false"/>
                <w:color w:val="000000"/>
                <w:sz w:val="20"/>
              </w:rPr>
              <w:t>
</w:t>
            </w:r>
          </w:p>
        </w:tc>
        <w:tc>
          <w:tcPr>
            <w:tcW w:w="2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Кенттер мен ауылдық округтердің 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 аппаратының қызметін қамтамасыз ету жөніндегі қызметтергешығындар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123001015</w:t>
            </w:r>
            <w:r>
              <w:br/>
            </w:r>
            <w:r>
              <w:rPr>
                <w:rFonts w:ascii="Times New Roman"/>
                <w:b w:val="false"/>
                <w:i w:val="false"/>
                <w:color w:val="000000"/>
                <w:sz w:val="20"/>
              </w:rPr>
              <w:t>
бағдарлама</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123001011</w:t>
            </w:r>
            <w:r>
              <w:br/>
            </w:r>
            <w:r>
              <w:rPr>
                <w:rFonts w:ascii="Times New Roman"/>
                <w:b w:val="false"/>
                <w:i w:val="false"/>
                <w:color w:val="000000"/>
                <w:sz w:val="20"/>
              </w:rPr>
              <w:t>
бағдарлама</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"Алтайский кенті әкімінің аппараты" ММ</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8581</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2259</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"Белоусовка кенті әкімінің аппараты" ММ</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15498</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4062</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"Бобровка ауылдық округі әкімінің аппараты" ММ</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12052</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3023</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"Верхнеберезовский кенті әкімінің аппараты" ММ</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10887</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3040</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"Веселовка ауылдық округі әкімінің аппараты" ММ</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10970</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2665</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кенті әкімінің аппараты" ММ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17441</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4750,8</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"Калинин ауылдық округі әкімінің аппараты" ММ</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10123</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2634</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"Киров ауылдық округі әкімінің аппараты" ММ</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12611</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3510</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"Кожохово ауылдық округі әкімінің аппараты" ММ</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10750</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2689</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"Краснояр ауылдық округі әкімінің аппараты" ММ</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12176</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3097</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"Куйбышев ауылдық округі әкімінің аппараты" ММ</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9286</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2618</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"Малоубинка ауылдық округі әкімінің аппараты" ММ</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9562</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2465</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"Опытное поле ауылдық округі әкімінің аппараты" ММ</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10604</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2881</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"Секисовка ауылдық округі әкімінің аппараты" ММ</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11619</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3249</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"Ушаново ауылдық округі әкімінің аппараты" ММ</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12075</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3145</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"Фрунзе ауылдық округі әкімінің аппараты" ММ</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11749</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3320</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"Черемшанка ауылдық округі әкімінің аппараты" ММ</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11595</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w:t>
            </w:r>
            <w:r>
              <w:rPr>
                <w:rFonts w:ascii="Times New Roman"/>
                <w:b/>
                <w:i w:val="false"/>
                <w:color w:val="000000"/>
                <w:sz w:val="20"/>
              </w:rPr>
              <w:t>ҒЫ</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197579</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52424,8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2491"/>
        <w:gridCol w:w="4645"/>
        <w:gridCol w:w="3980"/>
      </w:tblGrid>
      <w:tr>
        <w:trPr>
          <w:trHeight w:val="30" w:hRule="atLeast"/>
        </w:trPr>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р/п</w:t>
            </w:r>
            <w:r>
              <w:br/>
            </w:r>
            <w:r>
              <w:rPr>
                <w:rFonts w:ascii="Times New Roman"/>
                <w:b w:val="false"/>
                <w:i w:val="false"/>
                <w:color w:val="000000"/>
                <w:sz w:val="20"/>
              </w:rPr>
              <w:t>
</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Кенттер мен ауылдық округтердің атауы</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асыруға шығындар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123022000</w:t>
            </w:r>
            <w:r>
              <w:br/>
            </w:r>
            <w:r>
              <w:rPr>
                <w:rFonts w:ascii="Times New Roman"/>
                <w:b w:val="false"/>
                <w:i w:val="false"/>
                <w:color w:val="000000"/>
                <w:sz w:val="20"/>
              </w:rPr>
              <w:t>
бағдарлама</w:t>
            </w: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123040</w:t>
            </w:r>
            <w:r>
              <w:br/>
            </w:r>
            <w:r>
              <w:rPr>
                <w:rFonts w:ascii="Times New Roman"/>
                <w:b w:val="false"/>
                <w:i w:val="false"/>
                <w:color w:val="000000"/>
                <w:sz w:val="20"/>
              </w:rPr>
              <w:t>
бағдарлама</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"Алтайский кенті әкімінің аппараты" ММ</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"Белоусовка кенті әкімінің аппараты" ММ</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25217</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"Бобровка ауылдық округі әкімінің аппараты" ММ</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"Верхнеберезовский кенті әкімінің аппараты" ММ</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"Веселовка ауылдық округі әкімінің аппараты" ММ</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кенті әкімінің аппараты" ММ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w:t>
            </w: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16238</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"Калинин ауылдық округі әкімінің аппараты" ММ</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"Киров ауылдық округі әкімінің аппараты" ММ</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"Кожохово ауылдық округі әкімінің аппараты" ММ</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4694</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"Краснояр ауылдық округі әкімінің аппараты" ММ</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"Куйбышев ауылдық округі әкімінің аппараты" ММ</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7932</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"Малоубинка ауылдық округі әкімінің аппараты" ММ</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"Опытное поле ауылдық округі әкімінің аппараты" ММ</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"Секисовка ауылдық округі әкімінің аппараты" ММ</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"Ушаново ауылдық округі әкімінің аппараты" ММ</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"Фрунзе ауылдық округі әкімінің аппараты" ММ</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3401</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"Черемшанка ауылдық округі әкімінің аппараты" ММ</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w:t>
            </w:r>
            <w:r>
              <w:rPr>
                <w:rFonts w:ascii="Times New Roman"/>
                <w:b/>
                <w:i w:val="false"/>
                <w:color w:val="000000"/>
                <w:sz w:val="20"/>
              </w:rPr>
              <w:t>АРЛЫҒЫ</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2290</w:t>
            </w: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58576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12 сәуірдегі </w:t>
            </w:r>
            <w:r>
              <w:br/>
            </w:r>
            <w:r>
              <w:rPr>
                <w:rFonts w:ascii="Times New Roman"/>
                <w:b w:val="false"/>
                <w:i w:val="false"/>
                <w:color w:val="000000"/>
                <w:sz w:val="20"/>
              </w:rPr>
              <w:t>№ 2/2-VІ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41/2-V шешіміне 6 қосымша</w:t>
            </w:r>
          </w:p>
        </w:tc>
      </w:tr>
    </w:tbl>
    <w:bookmarkStart w:name="z23" w:id="1"/>
    <w:p>
      <w:pPr>
        <w:spacing w:after="0"/>
        <w:ind w:left="0"/>
        <w:jc w:val="left"/>
      </w:pPr>
      <w:r>
        <w:rPr>
          <w:rFonts w:ascii="Times New Roman"/>
          <w:b/>
          <w:i w:val="false"/>
          <w:color w:val="000000"/>
        </w:rPr>
        <w:t xml:space="preserve"> Жергілікті өзін-өзі басқару органдарына берілетін трансферттердің аудандық маңызы бар қалалар, ауылдар, кенттер, ауылдық округтер арасында бөлінуі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2734"/>
        <w:gridCol w:w="2930"/>
        <w:gridCol w:w="759"/>
        <w:gridCol w:w="2190"/>
        <w:gridCol w:w="2387"/>
      </w:tblGrid>
      <w:tr>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р/п</w:t>
            </w:r>
            <w:r>
              <w:br/>
            </w:r>
            <w:r>
              <w:rPr>
                <w:rFonts w:ascii="Times New Roman"/>
                <w:b w:val="false"/>
                <w:i w:val="false"/>
                <w:color w:val="000000"/>
                <w:sz w:val="20"/>
              </w:rPr>
              <w:t>
</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Кенттер мен ауылдық округтердің атауы</w:t>
            </w:r>
            <w:r>
              <w:br/>
            </w:r>
            <w:r>
              <w:rPr>
                <w:rFonts w:ascii="Times New Roman"/>
                <w:b w:val="false"/>
                <w:i w:val="false"/>
                <w:color w:val="000000"/>
                <w:sz w:val="20"/>
              </w:rPr>
              <w:t>
</w:t>
            </w:r>
          </w:p>
        </w:tc>
        <w:tc>
          <w:tcPr>
            <w:tcW w:w="2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"Алтайский кенті әкімінің аппараты" ММ </w:t>
            </w: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"Белоусовка кенті әкімінің аппараты" ММ</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3869</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"Бобровка ауылдық округі әкімінің аппараты" ММ</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1847</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"Верхнеберезовский кенті әкімінің аппараты" ММ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"Веселовка ауылдық округі әкімінің аппараты" ММ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кенті әкімінің аппараты" ММ</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30889</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"Калинин ауылдық округі әкімінің аппараты" ММ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2241</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"Киров ауылдық округі әкімінің аппараты" ММ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2469</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"Кожохово ауылдық округі әкімінің аппараты" ММ</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3036</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"Краснояр ауылдық округі әкімінің аппараты" ММ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"Куйбышев ауылдық округі әкімінің аппараты" ММ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"Малоубинка ауылдық округі әкімінің аппараты" ММ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"Опытное поле ауылдық округі әкімінің аппараты" ММ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5488</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"Секисовка ауылдық округі әкімінің аппараты" ММ</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4075</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"Ушаново ауылдық округі әкімінің аппараты" ММ</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"Фрунзе ауылдық округі әкімінің аппараты" ММ</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2924</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"Черемшанка ауылдық округі әкімінің аппараты" ММ</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w:t>
            </w:r>
            <w:r>
              <w:rPr>
                <w:rFonts w:ascii="Times New Roman"/>
                <w:b/>
                <w:i w:val="false"/>
                <w:color w:val="000000"/>
                <w:sz w:val="20"/>
              </w:rPr>
              <w:t>АРЛЫҒЫ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69106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