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e3ede" w14:textId="65e3e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қаласындағы 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әкімдігінің 2016 жылғы 22 қарашадағы № 283 қаулысы, Шығыс Қазақстан облысы Зайсан аудандық мәслихатының 2016 жылғы 22 қарашадағы № 7-6/2 шешімі. Шығыс Қазақстан облысының Әділет департаментінде 2016 жылғы 28 желтоқсанда № 4788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15)-тармақшасына, 31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5-1) тармақшасына сәйкес, Зайсан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Зайсан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Зайсан қаласының "Пограничный" көшесінің атауы "Оразбай Есдәулетов" көшесі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бірлескен қаулы және шешім алғаш ресми жарияланғаннан күннен кейін күнтізбелік он күн өткен соң қолданысқа енгізіледі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Т.Ж. Қасымжанов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