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de75" w14:textId="3a6d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2016 жылғы 28 желтоқсандағы № 8-2/6 шешімі. Шығыс Қазақстан облысының Әділет департаментінде 2016 жылғы 28 желтоқсанда № 4789 болып тіркелді. Күші жойылды - Шығыс Қазақстан облысы Зайсан аудандық мәслихатының 2018 жылғы 7 наурыздағы № 22-2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Зайсан аудандық мәслихатының 07.03.2018 № 22-2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Қазақстан Республикасының 2008 жылғы 10 желтоқсандағы кодексінің (Салық кодексі) 386-бабының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15) тармақшасына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Зайсан ауданы бойынша Қазақстан Республикасының жер заңнамасына сәйкес пайдаланылмайтын ауыл шаруашылығы мақсатындағы жерлерге Қазақстан Республикасы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378-бабында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және Қазақстан Республикасы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444-бабында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Ф.Мухаметқалиев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