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1e34" w14:textId="c861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бойынш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16 жылғы 05 тамыздағы № 244 қаулысы. Шығыс Қазақстан облысының Әділет департаментінде 2016 жылғы 11 тамызда № 4644 болып тіркелді. Күші жойылды - Шығыс Қазақстан облысы Көкпекті ауданы әкімдігінің 2018 жылғы 23 мамырдағы № 146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Көкпекті ауданы әкімдігінің 23.05.2018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1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4) тармақшасына, "Қазақстан Республикасының 2005 жылғы 13 сәуірдегі 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, Көкпект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пекті ауданы бойынша ауыр жұмыстарды, еңбек жағлайлары зиянды, қауіпті жұмыс орындарын есептемегенде, жұмыс орындары санының екі пайызы мөлшерінде мүгедектер үшін жұмыс орындарына квота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ның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