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ffb5" w14:textId="b47f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2016 жылғы 3 маусымдағы № 292 қаулысы. Шығыс Қазақстан облысының Әділет департаментінде 2016 жылғы 26 шілдеде № 4611 болып тіркелді. Күші жойылды - Шығыс Қазақстан облысы Ұлан ауданы әкімдігінің 2020 жылғы 13 мамырдағы № 143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Ұлан ауданы әкімдігінің 13.05.2020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кодексiнiң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әкiмдiгi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тізбені аудандық мәслихатқа келісу үшін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Р. Манаповқа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Ұлаң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 3 " маусым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әкімдігінің 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 3 " маусым № 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 мен қазыналық кәсіпорынның басшысы және басшының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әлеуметтік жұмыс жөніндегі маман;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әлеуметтік жұмыс бойынша кеңес беруші.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Білім беру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 мен қазыналық кәсіпорын, орталық, мектепке дейінгі мемлекеттік мекеме мен кәсіпорын басшысы және басшысының орынбасары, интернат, психологиялық-медициналық-педагогикалық кеңес, оқу-өндірістік пункт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барлық мамандықтар мұғалімдері, медбике, аға тәрбиеші, тәрбиеші, тәлімгер, аға шебер, шебер, оқытушы, музыкалық жетекші, әлеуметтік педагог, педагог-ұйымдастырушы, қосымша білім педагогы,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зертхана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әдістемелік кабинет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алынып тасталды - Шығыс Қазақстан облысы Ұлан ауданы әкімдігінің 10.02.2017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меңгерушісі: интернат, кітапхана, мұражай, оқу кабинетінің, оқу зертханасының, спорт құрылыстарының, медициналық педогогикалық комиссия психологі;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үйірме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аудармашы;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тәрбиешінің көмекшісі;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алынып тасталды - Шығыс Қазақстан облысы Ұлан ауданы әкімдігінің 10.02.2017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Шығыс Қазақстан облысы Ұлан ауданы әкімдігінің 10.02.2017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Мәдениет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мәдени тынығу жұмысының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музыкалық 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вокалдық тобының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демалыс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техникалық әртіс, дыбыстық 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сектор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клуб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суретші;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солист.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Спорт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басшы,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директордың, басшының оқу ісі жөніндегі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нұсқаушы, әдіскер-нұсқаушы;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аға жаттықтырушы, жаттықтырушы;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есепші.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Ветеринария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ветеринарлық пунктінің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ветеринарлық дәрігер;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ветеринарлық эпизоотолог;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ветеринарлық паразитолог;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ветеринарлық терапевт;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ветеринарлық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ветеринарлық санитар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ветеринарлық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малды қолдан ұрықтандыру жөніндегі оператор.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